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118BC" w14:textId="48992435" w:rsidR="00811901" w:rsidRPr="00811901" w:rsidRDefault="000A021E" w:rsidP="00811901">
      <w:pPr>
        <w:tabs>
          <w:tab w:val="center" w:pos="4320"/>
          <w:tab w:val="right" w:pos="8640"/>
        </w:tabs>
        <w:spacing w:after="120" w:line="240" w:lineRule="auto"/>
        <w:jc w:val="center"/>
        <w:rPr>
          <w:rFonts w:ascii="Arial Narrow" w:eastAsia="Times New Roman" w:hAnsi="Arial Narrow" w:cs="Arial"/>
          <w:sz w:val="24"/>
          <w:szCs w:val="52"/>
          <w:lang w:bidi="ar-SA"/>
        </w:rPr>
      </w:pPr>
      <w:hyperlink r:id="rId7" w:history="1">
        <w:r w:rsidR="00811901" w:rsidRPr="00811901">
          <w:rPr>
            <w:rFonts w:ascii="Arial Narrow" w:eastAsia="Times New Roman" w:hAnsi="Arial Narrow" w:cs="Arial"/>
            <w:color w:val="0000FF"/>
            <w:sz w:val="24"/>
            <w:szCs w:val="52"/>
            <w:u w:val="single"/>
            <w:lang w:bidi="ar-SA"/>
          </w:rPr>
          <w:t>http://www.USScouts.Org</w:t>
        </w:r>
      </w:hyperlink>
    </w:p>
    <w:p w14:paraId="30CEE2ED" w14:textId="77777777" w:rsidR="00811901" w:rsidRPr="00811901" w:rsidRDefault="00811901" w:rsidP="00811901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eastAsia="Times New Roman" w:hAnsi="Arial Narrow" w:cs="Arial"/>
          <w:sz w:val="20"/>
          <w:szCs w:val="20"/>
          <w:lang w:bidi="ar-SA"/>
        </w:rPr>
      </w:pP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Please submit errors, omissions, comments or suggestions about this </w:t>
      </w:r>
      <w:r w:rsidRPr="00811901">
        <w:rPr>
          <w:rFonts w:ascii="Arial Narrow" w:eastAsia="Times New Roman" w:hAnsi="Arial Narrow" w:cs="Arial"/>
          <w:b/>
          <w:sz w:val="20"/>
          <w:szCs w:val="20"/>
          <w:u w:val="single"/>
          <w:lang w:bidi="ar-SA"/>
        </w:rPr>
        <w:t>checklist</w:t>
      </w: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 to: </w:t>
      </w:r>
      <w:hyperlink r:id="rId8" w:history="1">
        <w:r w:rsidRPr="00811901">
          <w:rPr>
            <w:rFonts w:ascii="Arial Narrow" w:eastAsia="Times New Roman" w:hAnsi="Arial Narrow" w:cs="Arial"/>
            <w:color w:val="0000FF"/>
            <w:sz w:val="20"/>
            <w:szCs w:val="20"/>
            <w:u w:val="single"/>
            <w:lang w:bidi="ar-SA"/>
          </w:rPr>
          <w:t>Workbooks@USScouts.Org</w:t>
        </w:r>
      </w:hyperlink>
    </w:p>
    <w:p w14:paraId="0BE4770B" w14:textId="77777777" w:rsidR="00811901" w:rsidRPr="00811901" w:rsidRDefault="00811901" w:rsidP="00811901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eastAsia="Times New Roman" w:hAnsi="Arial Narrow" w:cs="Arial"/>
          <w:sz w:val="20"/>
          <w:szCs w:val="20"/>
          <w:lang w:bidi="ar-SA"/>
        </w:rPr>
      </w:pP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Comments or suggestions for changes to the </w:t>
      </w:r>
      <w:r w:rsidRPr="00811901">
        <w:rPr>
          <w:rFonts w:ascii="Arial Narrow" w:eastAsia="Times New Roman" w:hAnsi="Arial Narrow" w:cs="Arial"/>
          <w:b/>
          <w:sz w:val="20"/>
          <w:szCs w:val="20"/>
          <w:u w:val="single"/>
          <w:lang w:bidi="ar-SA"/>
        </w:rPr>
        <w:t>requirements</w:t>
      </w: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 should be sent to: </w:t>
      </w:r>
      <w:hyperlink r:id="rId9" w:history="1">
        <w:r w:rsidRPr="00811901">
          <w:rPr>
            <w:rFonts w:ascii="Arial Narrow" w:eastAsia="Times New Roman" w:hAnsi="Arial Narrow" w:cs="Arial"/>
            <w:color w:val="0000FF"/>
            <w:sz w:val="20"/>
            <w:szCs w:val="20"/>
            <w:u w:val="single"/>
            <w:lang w:bidi="ar-SA"/>
          </w:rPr>
          <w:t>Advancement.Team@Scouting.Org</w:t>
        </w:r>
      </w:hyperlink>
    </w:p>
    <w:p w14:paraId="56B78569" w14:textId="77777777" w:rsidR="00811901" w:rsidRPr="00811901" w:rsidRDefault="00811901" w:rsidP="00811901">
      <w:pPr>
        <w:tabs>
          <w:tab w:val="left" w:leader="underscore" w:pos="5490"/>
          <w:tab w:val="left" w:pos="5670"/>
          <w:tab w:val="left" w:leader="underscore" w:pos="10368"/>
        </w:tabs>
        <w:spacing w:before="240" w:after="240" w:line="240" w:lineRule="auto"/>
        <w:rPr>
          <w:rFonts w:ascii="Arial Narrow" w:eastAsia="Times New Roman" w:hAnsi="Arial Narrow" w:cs="Times New Roman"/>
          <w:szCs w:val="20"/>
          <w:lang w:bidi="ar-SA"/>
        </w:rPr>
      </w:pPr>
      <w:r w:rsidRPr="00811901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11BD34" wp14:editId="0094591F">
                <wp:simplePos x="0" y="0"/>
                <wp:positionH relativeFrom="column">
                  <wp:posOffset>-31750</wp:posOffset>
                </wp:positionH>
                <wp:positionV relativeFrom="paragraph">
                  <wp:posOffset>375284</wp:posOffset>
                </wp:positionV>
                <wp:extent cx="6654800" cy="0"/>
                <wp:effectExtent l="0" t="0" r="12700" b="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506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2.5pt;margin-top:29.55pt;width:524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" strokeweight="2pt"/>
            </w:pict>
          </mc:Fallback>
        </mc:AlternateContent>
      </w:r>
      <w:r w:rsidRPr="00811901">
        <w:rPr>
          <w:rFonts w:ascii="Arial Narrow" w:eastAsia="Times New Roman" w:hAnsi="Arial Narrow" w:cs="Arial"/>
          <w:szCs w:val="20"/>
          <w:lang w:bidi="ar-SA"/>
        </w:rPr>
        <w:t xml:space="preserve"> </w:t>
      </w:r>
      <w:r w:rsidR="004E6F6A">
        <w:rPr>
          <w:rFonts w:ascii="Arial Narrow" w:eastAsia="Times New Roman" w:hAnsi="Arial Narrow" w:cs="Arial"/>
          <w:szCs w:val="20"/>
          <w:lang w:bidi="ar-SA"/>
        </w:rPr>
        <w:t>Cub</w:t>
      </w:r>
      <w:r w:rsidRPr="00811901">
        <w:rPr>
          <w:rFonts w:ascii="Arial Narrow" w:eastAsia="Times New Roman" w:hAnsi="Arial Narrow" w:cs="Arial"/>
          <w:szCs w:val="20"/>
          <w:lang w:bidi="ar-SA"/>
        </w:rPr>
        <w:t xml:space="preserve"> Scout’s Name:</w:t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  <w:t>Pack No. :</w:t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</w:r>
    </w:p>
    <w:bookmarkStart w:id="0" w:name="_Hlk493443397"/>
    <w:p w14:paraId="5985F19F" w14:textId="1B0D358D" w:rsidR="00811901" w:rsidRPr="006F6EAF" w:rsidRDefault="00327EF9" w:rsidP="00811901">
      <w:pPr>
        <w:tabs>
          <w:tab w:val="decimal" w:pos="540"/>
          <w:tab w:val="left" w:leader="underscore" w:pos="10260"/>
        </w:tabs>
        <w:spacing w:before="240" w:after="60" w:line="240" w:lineRule="auto"/>
        <w:ind w:left="720" w:hanging="720"/>
        <w:jc w:val="center"/>
        <w:rPr>
          <w:rFonts w:ascii="Arial Narrow" w:eastAsia="Times New Roman" w:hAnsi="Arial Narrow" w:cs="Arial"/>
          <w:b/>
          <w:bCs/>
          <w:sz w:val="23"/>
          <w:szCs w:val="23"/>
          <w:lang w:bidi="ar-SA"/>
        </w:rPr>
      </w:pPr>
      <w:r w:rsidRPr="006F6EAF">
        <w:rPr>
          <w:rFonts w:ascii="Arial Narrow" w:eastAsia="Times New Roman" w:hAnsi="Arial Narrow" w:cs="Times New Roman"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25112F16" wp14:editId="2A4B9E85">
                <wp:simplePos x="0" y="0"/>
                <wp:positionH relativeFrom="column">
                  <wp:posOffset>32757</wp:posOffset>
                </wp:positionH>
                <wp:positionV relativeFrom="paragraph">
                  <wp:posOffset>243293</wp:posOffset>
                </wp:positionV>
                <wp:extent cx="6654800" cy="0"/>
                <wp:effectExtent l="0" t="0" r="1270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0852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.6pt;margin-top:19.15pt;width:524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" strokeweight="2pt"/>
            </w:pict>
          </mc:Fallback>
        </mc:AlternateContent>
      </w:r>
      <w:r w:rsidR="00811901" w:rsidRPr="006F6EAF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Source for requirements</w:t>
      </w:r>
      <w:r w:rsidR="00A0035B" w:rsidRPr="006F6EAF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:</w:t>
      </w:r>
      <w:r w:rsidR="00811901" w:rsidRPr="006F6EAF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 xml:space="preserve"> </w:t>
      </w:r>
      <w:hyperlink r:id="rId10" w:history="1">
        <w:r w:rsidR="005160EB">
          <w:rPr>
            <w:rStyle w:val="Hyperlink"/>
            <w:rFonts w:ascii="Arial Narrow" w:hAnsi="Arial Narrow"/>
            <w:b/>
            <w:bCs/>
          </w:rPr>
          <w:t>https://www.scouting.org/programs/cub-scouts/preview-adventures/modular-design/</w:t>
        </w:r>
      </w:hyperlink>
    </w:p>
    <w:tbl>
      <w:tblPr>
        <w:tblStyle w:val="TableGrid"/>
        <w:tblpPr w:leftFromText="180" w:rightFromText="180" w:vertAnchor="text" w:horzAnchor="margin" w:tblpXSpec="center" w:tblpY="221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761055" w:rsidRPr="004E6F6A" w14:paraId="6891B135" w14:textId="77777777" w:rsidTr="00903561">
        <w:tc>
          <w:tcPr>
            <w:tcW w:w="10255" w:type="dxa"/>
            <w:vAlign w:val="center"/>
          </w:tcPr>
          <w:bookmarkEnd w:id="0"/>
          <w:p w14:paraId="52815ACB" w14:textId="1FEC48D7" w:rsidR="00761055" w:rsidRPr="00A0035B" w:rsidRDefault="00761055" w:rsidP="00761055">
            <w:pPr>
              <w:tabs>
                <w:tab w:val="decimal" w:pos="540"/>
                <w:tab w:val="left" w:leader="underscore" w:pos="10260"/>
              </w:tabs>
              <w:spacing w:before="120" w:after="120" w:line="240" w:lineRule="auto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9660D0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This adventure is an </w:t>
            </w:r>
            <w:r w:rsidR="006F6EAF">
              <w:rPr>
                <w:rFonts w:ascii="Arial Narrow" w:hAnsi="Arial Narrow"/>
                <w:b/>
                <w:bCs/>
                <w:sz w:val="28"/>
                <w:szCs w:val="28"/>
              </w:rPr>
              <w:t>preview</w:t>
            </w:r>
            <w:r w:rsidRPr="009660D0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adventure which can be used </w:t>
            </w:r>
            <w:r w:rsidR="00323A68">
              <w:t xml:space="preserve"> </w:t>
            </w:r>
            <w:r w:rsidR="00323A68" w:rsidRPr="00323A68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while in the </w:t>
            </w:r>
            <w:r w:rsidR="009C515A">
              <w:rPr>
                <w:rFonts w:ascii="Arial Narrow" w:hAnsi="Arial Narrow"/>
                <w:b/>
                <w:bCs/>
                <w:sz w:val="28"/>
                <w:szCs w:val="28"/>
              </w:rPr>
              <w:t>Webelos</w:t>
            </w:r>
            <w:r w:rsidR="00323A68" w:rsidRPr="00323A68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program </w:t>
            </w:r>
            <w:r w:rsidRPr="009660D0">
              <w:rPr>
                <w:rFonts w:ascii="Arial Narrow" w:hAnsi="Arial Narrow"/>
                <w:b/>
                <w:bCs/>
                <w:sz w:val="28"/>
                <w:szCs w:val="28"/>
              </w:rPr>
              <w:t>.</w:t>
            </w:r>
          </w:p>
        </w:tc>
      </w:tr>
    </w:tbl>
    <w:p w14:paraId="1E5653C4" w14:textId="14C5C8CF" w:rsidR="006F6EAF" w:rsidRDefault="006F6EAF" w:rsidP="00E8468D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6F6EAF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Complete the following</w:t>
      </w:r>
      <w:r w:rsidR="005160EB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requirements</w:t>
      </w:r>
      <w:r w:rsidRPr="006F6EAF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:</w:t>
      </w:r>
    </w:p>
    <w:p w14:paraId="4B785656" w14:textId="77777777" w:rsidR="005160EB" w:rsidRDefault="00327EF9" w:rsidP="00E8468D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327EF9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327EF9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1.</w:t>
      </w:r>
      <w:r w:rsidRPr="00327EF9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160EB" w:rsidRPr="005160EB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Learn what modular design is </w:t>
      </w:r>
    </w:p>
    <w:tbl>
      <w:tblPr>
        <w:tblStyle w:val="TableGrid"/>
        <w:tblW w:w="0" w:type="auto"/>
        <w:tblInd w:w="720" w:type="dxa"/>
        <w:tblBorders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160EB" w14:paraId="6CC46670" w14:textId="77777777" w:rsidTr="00B50481">
        <w:tc>
          <w:tcPr>
            <w:tcW w:w="9638" w:type="dxa"/>
          </w:tcPr>
          <w:p w14:paraId="3A08557D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5D195E44" w14:textId="77777777" w:rsidTr="00B50481">
        <w:tc>
          <w:tcPr>
            <w:tcW w:w="9638" w:type="dxa"/>
          </w:tcPr>
          <w:p w14:paraId="459AC236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58017FFB" w14:textId="77777777" w:rsidTr="00B50481">
        <w:tc>
          <w:tcPr>
            <w:tcW w:w="9638" w:type="dxa"/>
          </w:tcPr>
          <w:p w14:paraId="31424FF0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6EDD0B46" w14:textId="77777777" w:rsidTr="00B50481">
        <w:tc>
          <w:tcPr>
            <w:tcW w:w="9638" w:type="dxa"/>
          </w:tcPr>
          <w:p w14:paraId="4C979933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1F463953" w14:textId="77777777" w:rsidTr="00B50481">
        <w:tc>
          <w:tcPr>
            <w:tcW w:w="9638" w:type="dxa"/>
          </w:tcPr>
          <w:p w14:paraId="5F6E231F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87F813A" w14:textId="77777777" w:rsidTr="00B50481">
        <w:tc>
          <w:tcPr>
            <w:tcW w:w="9638" w:type="dxa"/>
          </w:tcPr>
          <w:p w14:paraId="50DFE5CB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5C227BA3" w14:textId="77777777" w:rsidTr="00B50481">
        <w:tc>
          <w:tcPr>
            <w:tcW w:w="9638" w:type="dxa"/>
          </w:tcPr>
          <w:p w14:paraId="31065CCA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110DE85F" w14:textId="77777777" w:rsidTr="00B50481">
        <w:tc>
          <w:tcPr>
            <w:tcW w:w="9638" w:type="dxa"/>
          </w:tcPr>
          <w:p w14:paraId="31EDF648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377CEA7C" w14:textId="77777777" w:rsidTr="00B50481">
        <w:tc>
          <w:tcPr>
            <w:tcW w:w="9638" w:type="dxa"/>
          </w:tcPr>
          <w:p w14:paraId="5D985189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71D86504" w14:textId="7DBFD072" w:rsidR="00D76722" w:rsidRPr="00D76722" w:rsidRDefault="005160EB" w:rsidP="00E8468D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160EB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and identify three things that use modular design in their construction.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8"/>
        <w:gridCol w:w="9235"/>
      </w:tblGrid>
      <w:tr w:rsidR="005160EB" w14:paraId="72E110AE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403A9B92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242" w:type="dxa"/>
          </w:tcPr>
          <w:p w14:paraId="236EF606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2315F59C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3F49CE82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242" w:type="dxa"/>
          </w:tcPr>
          <w:p w14:paraId="0D842F44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160EB" w14:paraId="4C5E6B3D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1C7C141A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242" w:type="dxa"/>
          </w:tcPr>
          <w:p w14:paraId="5F1BE649" w14:textId="77777777" w:rsidR="005160EB" w:rsidRDefault="005160EB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0A239D67" w14:textId="479E7052" w:rsidR="005A7E18" w:rsidRDefault="00D76722" w:rsidP="005A7E18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2.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Identify three benefits of using modular design.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08"/>
        <w:gridCol w:w="9235"/>
      </w:tblGrid>
      <w:tr w:rsidR="005647E6" w14:paraId="25C09A9B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179CF7B7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242" w:type="dxa"/>
          </w:tcPr>
          <w:p w14:paraId="7BD7ED89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E241B03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68F7ED45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242" w:type="dxa"/>
          </w:tcPr>
          <w:p w14:paraId="0A565C6B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1EB2C940" w14:textId="77777777" w:rsidTr="00B50481">
        <w:tc>
          <w:tcPr>
            <w:tcW w:w="396" w:type="dxa"/>
            <w:tcBorders>
              <w:top w:val="nil"/>
              <w:left w:val="nil"/>
              <w:bottom w:val="nil"/>
            </w:tcBorders>
          </w:tcPr>
          <w:p w14:paraId="3A2D070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242" w:type="dxa"/>
          </w:tcPr>
          <w:p w14:paraId="6C734F3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6AED9761" w14:textId="2A1012D4" w:rsidR="006F6EAF" w:rsidRPr="00D76722" w:rsidRDefault="00D76722" w:rsidP="005A7E18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lastRenderedPageBreak/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6F6EAF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3.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Using modular-based building pieces, build a model from a set of instructions.</w:t>
      </w:r>
    </w:p>
    <w:p w14:paraId="4A49A2E4" w14:textId="6A9B95AE" w:rsidR="00E8468D" w:rsidRDefault="00E8468D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4.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Using modular-based building pieces, build a model without using a set of instructions. The model</w:t>
      </w:r>
      <w:r w:rsid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may represent something real or imagined.</w:t>
      </w:r>
    </w:p>
    <w:p w14:paraId="7E37CF35" w14:textId="77777777" w:rsidR="005647E6" w:rsidRDefault="005A7E18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5.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Using the model you made in requirement 4, create a set of step-by-step instructions on how to</w:t>
      </w:r>
      <w:r w:rsid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="005647E6"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make your model.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638"/>
      </w:tblGrid>
      <w:tr w:rsidR="005647E6" w14:paraId="3E2CCA79" w14:textId="77777777" w:rsidTr="005647E6">
        <w:tc>
          <w:tcPr>
            <w:tcW w:w="9638" w:type="dxa"/>
          </w:tcPr>
          <w:p w14:paraId="53534FE4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928D3B2" w14:textId="77777777" w:rsidTr="005647E6">
        <w:tc>
          <w:tcPr>
            <w:tcW w:w="9638" w:type="dxa"/>
          </w:tcPr>
          <w:p w14:paraId="57606C55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34F37EC" w14:textId="77777777" w:rsidTr="005647E6">
        <w:tc>
          <w:tcPr>
            <w:tcW w:w="9638" w:type="dxa"/>
          </w:tcPr>
          <w:p w14:paraId="1E4E0CD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709B4EB6" w14:textId="77777777" w:rsidTr="005647E6">
        <w:tc>
          <w:tcPr>
            <w:tcW w:w="9638" w:type="dxa"/>
          </w:tcPr>
          <w:p w14:paraId="01212BD6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5AAE9D6" w14:textId="77777777" w:rsidTr="005647E6">
        <w:tc>
          <w:tcPr>
            <w:tcW w:w="9638" w:type="dxa"/>
          </w:tcPr>
          <w:p w14:paraId="11278F23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4DD45291" w14:textId="77777777" w:rsidTr="005647E6">
        <w:tc>
          <w:tcPr>
            <w:tcW w:w="9638" w:type="dxa"/>
          </w:tcPr>
          <w:p w14:paraId="78D99274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4A72B74" w14:textId="77777777" w:rsidTr="005647E6">
        <w:tc>
          <w:tcPr>
            <w:tcW w:w="9638" w:type="dxa"/>
          </w:tcPr>
          <w:p w14:paraId="65706A34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48313D0" w14:textId="77777777" w:rsidTr="005647E6">
        <w:tc>
          <w:tcPr>
            <w:tcW w:w="9638" w:type="dxa"/>
          </w:tcPr>
          <w:p w14:paraId="3C3ABD75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2BD52A9D" w14:textId="77777777" w:rsidTr="005647E6">
        <w:tc>
          <w:tcPr>
            <w:tcW w:w="9638" w:type="dxa"/>
          </w:tcPr>
          <w:p w14:paraId="239BD207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0F23D9A9" w14:textId="38A6C72A" w:rsidR="005A7E18" w:rsidRDefault="005647E6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Have someone make your model using your instructions.</w:t>
      </w:r>
    </w:p>
    <w:p w14:paraId="70BC514E" w14:textId="39F59DE7" w:rsidR="005647E6" w:rsidRPr="005647E6" w:rsidRDefault="005647E6" w:rsidP="005647E6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6.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5647E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Share your model with your den and/or family. Explain what your model is designed to do.</w:t>
      </w:r>
    </w:p>
    <w:tbl>
      <w:tblPr>
        <w:tblStyle w:val="TableGrid"/>
        <w:tblW w:w="0" w:type="auto"/>
        <w:tblInd w:w="720" w:type="dxa"/>
        <w:tblBorders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647E6" w14:paraId="2A024249" w14:textId="77777777" w:rsidTr="00B50481">
        <w:tc>
          <w:tcPr>
            <w:tcW w:w="9638" w:type="dxa"/>
          </w:tcPr>
          <w:p w14:paraId="2AF8E8A8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5B0A9F55" w14:textId="77777777" w:rsidTr="00B50481">
        <w:tc>
          <w:tcPr>
            <w:tcW w:w="9638" w:type="dxa"/>
          </w:tcPr>
          <w:p w14:paraId="33B5A869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33C515C4" w14:textId="77777777" w:rsidTr="00B50481">
        <w:tc>
          <w:tcPr>
            <w:tcW w:w="9638" w:type="dxa"/>
          </w:tcPr>
          <w:p w14:paraId="418F5BE4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5E49694B" w14:textId="77777777" w:rsidTr="00B50481">
        <w:tc>
          <w:tcPr>
            <w:tcW w:w="9638" w:type="dxa"/>
          </w:tcPr>
          <w:p w14:paraId="10A9D47D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5647E6" w14:paraId="1A79661A" w14:textId="77777777" w:rsidTr="00B50481">
        <w:tc>
          <w:tcPr>
            <w:tcW w:w="9638" w:type="dxa"/>
          </w:tcPr>
          <w:p w14:paraId="415950B1" w14:textId="77777777" w:rsidR="005647E6" w:rsidRDefault="005647E6" w:rsidP="00B50481">
            <w:pPr>
              <w:tabs>
                <w:tab w:val="decimal" w:pos="540"/>
                <w:tab w:val="left" w:leader="underscore" w:pos="10260"/>
              </w:tabs>
              <w:spacing w:before="120"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</w:tbl>
    <w:p w14:paraId="785702CD" w14:textId="3D55FC55" w:rsidR="00903561" w:rsidRPr="005647E6" w:rsidRDefault="00903561" w:rsidP="00B73B4E">
      <w:pPr>
        <w:tabs>
          <w:tab w:val="decimal" w:pos="540"/>
          <w:tab w:val="left" w:leader="underscore" w:pos="10260"/>
        </w:tabs>
        <w:spacing w:before="120" w:after="0" w:line="240" w:lineRule="auto"/>
        <w:ind w:left="720" w:hanging="72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7.</w:t>
      </w:r>
      <w:r w:rsidRPr="00D76722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</w:r>
      <w:r w:rsidRPr="00903561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With your parent or legal guardian's permission, watch a video demonstrating how something</w:t>
      </w:r>
      <w:r w:rsidR="00B73B4E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 </w:t>
      </w:r>
      <w:r w:rsidRPr="00903561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>was built using modular design.</w:t>
      </w:r>
    </w:p>
    <w:p w14:paraId="1883E372" w14:textId="4102B747" w:rsidR="00E8468D" w:rsidRDefault="00E8468D" w:rsidP="005A7E18">
      <w:pPr>
        <w:tabs>
          <w:tab w:val="decimal" w:pos="540"/>
          <w:tab w:val="left" w:leader="underscore" w:pos="10260"/>
        </w:tabs>
        <w:spacing w:before="240" w:after="0" w:line="240" w:lineRule="auto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sectPr w:rsidR="00E8468D" w:rsidSect="00A0035B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936" w:bottom="720" w:left="936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6303F" w14:textId="77777777" w:rsidR="000A021E" w:rsidRDefault="000A021E" w:rsidP="00811901">
      <w:pPr>
        <w:spacing w:after="0" w:line="240" w:lineRule="auto"/>
      </w:pPr>
      <w:r>
        <w:separator/>
      </w:r>
    </w:p>
  </w:endnote>
  <w:endnote w:type="continuationSeparator" w:id="0">
    <w:p w14:paraId="25B037CF" w14:textId="77777777" w:rsidR="000A021E" w:rsidRDefault="000A021E" w:rsidP="00811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BFC37" w14:textId="4BA39405" w:rsidR="00811901" w:rsidRPr="00A0035B" w:rsidRDefault="004E48AD" w:rsidP="00A0035B">
    <w:pPr>
      <w:pStyle w:val="Footer"/>
      <w:tabs>
        <w:tab w:val="clear" w:pos="4680"/>
        <w:tab w:val="clear" w:pos="9360"/>
        <w:tab w:val="right" w:pos="10350"/>
      </w:tabs>
      <w:spacing w:after="160" w:line="259" w:lineRule="auto"/>
      <w:rPr>
        <w:rFonts w:ascii="Arial Narrow" w:eastAsiaTheme="minorEastAsia" w:hAnsi="Arial Narrow"/>
        <w:lang w:bidi="ar-SA"/>
      </w:rPr>
    </w:pP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TITLE  "Modular Design"  \* MERGEFORMAT </w:instrText>
    </w:r>
    <w:r>
      <w:rPr>
        <w:rFonts w:ascii="Arial Narrow" w:eastAsiaTheme="minorEastAsia" w:hAnsi="Arial Narrow"/>
        <w:lang w:bidi="ar-SA"/>
      </w:rPr>
      <w:fldChar w:fldCharType="separate"/>
    </w:r>
    <w:r w:rsidR="009C515A">
      <w:rPr>
        <w:rFonts w:ascii="Arial Narrow" w:eastAsiaTheme="minorEastAsia" w:hAnsi="Arial Narrow"/>
        <w:lang w:bidi="ar-SA"/>
      </w:rPr>
      <w:t>Modular Design</w:t>
    </w:r>
    <w:r>
      <w:rPr>
        <w:rFonts w:ascii="Arial Narrow" w:eastAsiaTheme="minorEastAsia" w:hAnsi="Arial Narrow"/>
        <w:lang w:bidi="ar-SA"/>
      </w:rPr>
      <w:fldChar w:fldCharType="end"/>
    </w:r>
    <w:r w:rsidR="00A0035B">
      <w:rPr>
        <w:rFonts w:ascii="Arial Narrow" w:eastAsiaTheme="minorEastAsia" w:hAnsi="Arial Narrow"/>
        <w:lang w:bidi="ar-SA"/>
      </w:rPr>
      <w:t xml:space="preserve"> Workbook</w:t>
    </w:r>
    <w:r w:rsidR="00A0035B" w:rsidRPr="00A0035B">
      <w:t xml:space="preserve"> </w:t>
    </w:r>
    <w:r w:rsidR="00A0035B" w:rsidRPr="00A0035B">
      <w:rPr>
        <w:rFonts w:ascii="Arial Narrow" w:eastAsiaTheme="minorEastAsia" w:hAnsi="Arial Narrow"/>
        <w:lang w:bidi="ar-SA"/>
      </w:rPr>
      <w:tab/>
      <w:t xml:space="preserve">Page </w:t>
    </w:r>
    <w:r w:rsidR="003735D5">
      <w:rPr>
        <w:rFonts w:ascii="Arial Narrow" w:eastAsiaTheme="minorEastAsia" w:hAnsi="Arial Narrow"/>
        <w:lang w:bidi="ar-SA"/>
      </w:rPr>
      <w:fldChar w:fldCharType="begin"/>
    </w:r>
    <w:r w:rsidR="003735D5">
      <w:rPr>
        <w:rFonts w:ascii="Arial Narrow" w:eastAsiaTheme="minorEastAsia" w:hAnsi="Arial Narrow"/>
        <w:lang w:bidi="ar-SA"/>
      </w:rPr>
      <w:instrText xml:space="preserve"> PAGE  \* Arabic  \* MERGEFORMAT </w:instrText>
    </w:r>
    <w:r w:rsidR="003735D5">
      <w:rPr>
        <w:rFonts w:ascii="Arial Narrow" w:eastAsiaTheme="minorEastAsia" w:hAnsi="Arial Narrow"/>
        <w:lang w:bidi="ar-SA"/>
      </w:rPr>
      <w:fldChar w:fldCharType="separate"/>
    </w:r>
    <w:r w:rsidR="003735D5">
      <w:rPr>
        <w:rFonts w:ascii="Arial Narrow" w:eastAsiaTheme="minorEastAsia" w:hAnsi="Arial Narrow"/>
        <w:noProof/>
        <w:lang w:bidi="ar-SA"/>
      </w:rPr>
      <w:t>2</w:t>
    </w:r>
    <w:r w:rsidR="003735D5">
      <w:rPr>
        <w:rFonts w:ascii="Arial Narrow" w:eastAsiaTheme="minorEastAsia" w:hAnsi="Arial Narrow"/>
        <w:lang w:bidi="ar-SA"/>
      </w:rPr>
      <w:fldChar w:fldCharType="end"/>
    </w:r>
    <w:r w:rsidR="00A0035B" w:rsidRPr="00A0035B">
      <w:rPr>
        <w:rFonts w:ascii="Arial Narrow" w:eastAsiaTheme="minorEastAsia" w:hAnsi="Arial Narrow"/>
        <w:lang w:bidi="ar-SA"/>
      </w:rPr>
      <w:t xml:space="preserve"> of </w:t>
    </w:r>
    <w:r w:rsidR="003735D5">
      <w:rPr>
        <w:rFonts w:ascii="Arial Narrow" w:eastAsiaTheme="minorEastAsia" w:hAnsi="Arial Narrow"/>
        <w:lang w:bidi="ar-SA"/>
      </w:rPr>
      <w:fldChar w:fldCharType="begin"/>
    </w:r>
    <w:r w:rsidR="003735D5">
      <w:rPr>
        <w:rFonts w:ascii="Arial Narrow" w:eastAsiaTheme="minorEastAsia" w:hAnsi="Arial Narrow"/>
        <w:lang w:bidi="ar-SA"/>
      </w:rPr>
      <w:instrText xml:space="preserve"> NUMPAGES  \* Arabic  \* MERGEFORMAT </w:instrText>
    </w:r>
    <w:r w:rsidR="003735D5">
      <w:rPr>
        <w:rFonts w:ascii="Arial Narrow" w:eastAsiaTheme="minorEastAsia" w:hAnsi="Arial Narrow"/>
        <w:lang w:bidi="ar-SA"/>
      </w:rPr>
      <w:fldChar w:fldCharType="separate"/>
    </w:r>
    <w:r w:rsidR="003735D5">
      <w:rPr>
        <w:rFonts w:ascii="Arial Narrow" w:eastAsiaTheme="minorEastAsia" w:hAnsi="Arial Narrow"/>
        <w:noProof/>
        <w:lang w:bidi="ar-SA"/>
      </w:rPr>
      <w:t>4</w:t>
    </w:r>
    <w:r w:rsidR="003735D5">
      <w:rPr>
        <w:rFonts w:ascii="Arial Narrow" w:eastAsiaTheme="minorEastAsia" w:hAnsi="Arial Narrow"/>
        <w:lang w:bidi="ar-S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79D54" w14:textId="0779C50D" w:rsidR="00A0035B" w:rsidRPr="00811901" w:rsidRDefault="00A0035B" w:rsidP="00A0035B">
    <w:pPr>
      <w:tabs>
        <w:tab w:val="right" w:pos="10350"/>
      </w:tabs>
      <w:spacing w:before="120"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bookmarkStart w:id="5" w:name="_Hlk525747714"/>
    <w:bookmarkStart w:id="6" w:name="_Hlk525747715"/>
    <w:bookmarkStart w:id="7" w:name="_Hlk525747716"/>
    <w:bookmarkStart w:id="8" w:name="_Hlk525747717"/>
    <w:bookmarkStart w:id="9" w:name="_Hlk525747723"/>
    <w:bookmarkStart w:id="10" w:name="_Hlk525747724"/>
    <w:bookmarkStart w:id="11" w:name="_Hlk525747725"/>
    <w:bookmarkStart w:id="12" w:name="_Hlk525747726"/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 xml:space="preserve">Checklist © Copyright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begin"/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instrText xml:space="preserve"> DATE  \@ "yyyy"  \* MERGEFORMAT </w:instrTex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separate"/>
    </w:r>
    <w:r w:rsidR="00B26919">
      <w:rPr>
        <w:rFonts w:ascii="Arial Narrow" w:eastAsia="Times New Roman" w:hAnsi="Arial Narrow" w:cs="Times New Roman"/>
        <w:b/>
        <w:noProof/>
        <w:sz w:val="20"/>
        <w:szCs w:val="20"/>
        <w:lang w:bidi="ar-SA"/>
      </w:rPr>
      <w:t>2021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end"/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 xml:space="preserve"> - U.S. Scouting Service Project, Inc. - All Rights Reserved</w:t>
    </w:r>
  </w:p>
  <w:p w14:paraId="21DB88CB" w14:textId="77777777" w:rsidR="00A0035B" w:rsidRPr="00811901" w:rsidRDefault="00A0035B" w:rsidP="00A0035B">
    <w:pPr>
      <w:tabs>
        <w:tab w:val="right" w:pos="10350"/>
      </w:tabs>
      <w:spacing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>Requirements © Copyright, Boy Scouts of America (Used with permission.)</w:t>
    </w:r>
  </w:p>
  <w:p w14:paraId="7E1B8F16" w14:textId="77777777" w:rsidR="00A0035B" w:rsidRPr="00811901" w:rsidRDefault="00A0035B" w:rsidP="00A0035B">
    <w:pPr>
      <w:tabs>
        <w:tab w:val="right" w:pos="10350"/>
      </w:tabs>
      <w:spacing w:before="60"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>This checklist may be reproduced and used locally by Scouts and Scouters for purposes consistent with the programs of the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 xml:space="preserve">Boy Scouts of America (BSA), the World Organization of the Scout Movement (WOSM) or other Scouting and Guiding Organizations.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 xml:space="preserve">However it may NOT be used or reproduced for electronic redistribution or for commercial or other non-Scouting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>purposes without the express permission of the U. S. Scouting Service Project, Inc. (USSSP).</w:t>
    </w:r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EB454" w14:textId="77777777" w:rsidR="000A021E" w:rsidRDefault="000A021E" w:rsidP="00811901">
      <w:pPr>
        <w:spacing w:after="0" w:line="240" w:lineRule="auto"/>
      </w:pPr>
      <w:r>
        <w:separator/>
      </w:r>
    </w:p>
  </w:footnote>
  <w:footnote w:type="continuationSeparator" w:id="0">
    <w:p w14:paraId="3019960E" w14:textId="77777777" w:rsidR="000A021E" w:rsidRDefault="000A021E" w:rsidP="00811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75DB" w14:textId="232C2442" w:rsidR="003B7D41" w:rsidRPr="00A0035B" w:rsidRDefault="009C515A" w:rsidP="00A0035B">
    <w:pPr>
      <w:pStyle w:val="Header"/>
      <w:tabs>
        <w:tab w:val="clear" w:pos="9360"/>
        <w:tab w:val="right" w:pos="10400"/>
      </w:tabs>
      <w:spacing w:after="160" w:line="259" w:lineRule="auto"/>
      <w:rPr>
        <w:rFonts w:ascii="Arial Narrow" w:eastAsiaTheme="minorEastAsia" w:hAnsi="Arial Narrow"/>
        <w:lang w:bidi="ar-SA"/>
      </w:rPr>
    </w:pP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TITLE  "Webelos Modular Design"  \* MERGEFORMAT </w:instrText>
    </w:r>
    <w:r>
      <w:rPr>
        <w:rFonts w:ascii="Arial Narrow" w:eastAsiaTheme="minorEastAsia" w:hAnsi="Arial Narrow"/>
        <w:lang w:bidi="ar-SA"/>
      </w:rPr>
      <w:fldChar w:fldCharType="separate"/>
    </w:r>
    <w:r>
      <w:rPr>
        <w:rFonts w:ascii="Arial Narrow" w:eastAsiaTheme="minorEastAsia" w:hAnsi="Arial Narrow"/>
        <w:lang w:bidi="ar-SA"/>
      </w:rPr>
      <w:t>Webelos Modular Design</w:t>
    </w:r>
    <w:r>
      <w:rPr>
        <w:rFonts w:ascii="Arial Narrow" w:eastAsiaTheme="minorEastAsia" w:hAnsi="Arial Narrow"/>
        <w:lang w:bidi="ar-SA"/>
      </w:rPr>
      <w:fldChar w:fldCharType="end"/>
    </w:r>
    <w:r w:rsidR="00A0035B" w:rsidRPr="00A0035B">
      <w:rPr>
        <w:rFonts w:ascii="Arial Narrow" w:eastAsiaTheme="minorEastAsia" w:hAnsi="Arial Narrow"/>
        <w:lang w:bidi="ar-SA"/>
      </w:rPr>
      <w:tab/>
    </w:r>
    <w:r w:rsidR="00A0035B" w:rsidRPr="00A0035B">
      <w:rPr>
        <w:rFonts w:ascii="Arial Narrow" w:eastAsiaTheme="minorEastAsia" w:hAnsi="Arial Narrow"/>
        <w:lang w:bidi="ar-SA"/>
      </w:rPr>
      <w:tab/>
      <w:t>Cub Scout's Name: 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1F5E" w14:textId="448CDE12" w:rsidR="00A0035B" w:rsidRPr="00A0035B" w:rsidRDefault="00A0035B" w:rsidP="00A0035B">
    <w:pPr>
      <w:jc w:val="center"/>
      <w:rPr>
        <w:rFonts w:ascii="Arial" w:eastAsia="Times New Roman" w:hAnsi="Arial" w:cs="Arial"/>
        <w:sz w:val="36"/>
        <w:lang w:bidi="ar-SA"/>
      </w:rPr>
    </w:pPr>
    <w:r w:rsidRPr="00C328A3">
      <w:rPr>
        <w:rFonts w:ascii="Calibri" w:eastAsia="Times New Roman" w:hAnsi="Calibri" w:cs="Arial"/>
        <w:noProof/>
        <w:sz w:val="64"/>
        <w:szCs w:val="64"/>
      </w:rPr>
      <w:drawing>
        <wp:anchor distT="0" distB="0" distL="114300" distR="114300" simplePos="0" relativeHeight="251662336" behindDoc="0" locked="0" layoutInCell="1" allowOverlap="1" wp14:anchorId="48A4DE8C" wp14:editId="79E5980C">
          <wp:simplePos x="0" y="0"/>
          <wp:positionH relativeFrom="page">
            <wp:posOffset>685800</wp:posOffset>
          </wp:positionH>
          <wp:positionV relativeFrom="page">
            <wp:posOffset>401955</wp:posOffset>
          </wp:positionV>
          <wp:extent cx="1371600" cy="566420"/>
          <wp:effectExtent l="0" t="0" r="0" b="508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60EB">
      <w:rPr>
        <w:rFonts w:ascii="Arial Narrow" w:eastAsia="Times New Roman" w:hAnsi="Arial Narrow" w:cs="Arial"/>
        <w:b/>
        <w:bCs/>
        <w:noProof/>
        <w:position w:val="18"/>
        <w:sz w:val="64"/>
        <w:szCs w:val="64"/>
      </w:rPr>
      <w:t>Modular Design</w:t>
    </w:r>
    <w:r w:rsidR="003735D5" w:rsidRPr="00A0035B">
      <w:rPr>
        <w:rFonts w:ascii="Arial Narrow" w:eastAsia="Times New Roman" w:hAnsi="Arial Narrow" w:cs="Arial"/>
        <w:b/>
        <w:bCs/>
        <w:noProof/>
        <w:position w:val="18"/>
        <w:sz w:val="72"/>
      </w:rPr>
      <w:t xml:space="preserve"> </w:t>
    </w:r>
    <w:r w:rsidRPr="00A0035B">
      <w:rPr>
        <w:rFonts w:ascii="Arial Narrow" w:eastAsia="Times New Roman" w:hAnsi="Arial Narrow" w:cs="Arial"/>
        <w:b/>
        <w:bCs/>
        <w:noProof/>
        <w:position w:val="18"/>
        <w:sz w:val="72"/>
      </w:rPr>
      <w:drawing>
        <wp:anchor distT="0" distB="0" distL="114300" distR="114300" simplePos="0" relativeHeight="251663360" behindDoc="0" locked="0" layoutInCell="1" allowOverlap="1" wp14:anchorId="5D172FA8" wp14:editId="5D8C3598">
          <wp:simplePos x="0" y="0"/>
          <wp:positionH relativeFrom="page">
            <wp:posOffset>6263640</wp:posOffset>
          </wp:positionH>
          <wp:positionV relativeFrom="page">
            <wp:posOffset>228600</wp:posOffset>
          </wp:positionV>
          <wp:extent cx="914400" cy="95567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SSSP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55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035B">
      <w:rPr>
        <w:rFonts w:ascii="Arial Narrow" w:eastAsia="Times New Roman" w:hAnsi="Arial Narrow" w:cs="Arial"/>
        <w:b/>
        <w:bCs/>
        <w:position w:val="18"/>
        <w:sz w:val="72"/>
        <w:lang w:bidi="ar-SA"/>
      </w:rPr>
      <w:br/>
    </w:r>
    <w:r w:rsidR="009C515A">
      <w:rPr>
        <w:rFonts w:ascii="Arial" w:eastAsia="Times New Roman" w:hAnsi="Arial" w:cs="Arial"/>
        <w:sz w:val="36"/>
        <w:lang w:bidi="ar-SA"/>
      </w:rPr>
      <w:t>Webelos</w:t>
    </w:r>
    <w:r w:rsidRPr="00A0035B">
      <w:rPr>
        <w:rFonts w:ascii="Arial" w:eastAsia="Times New Roman" w:hAnsi="Arial" w:cs="Arial"/>
        <w:sz w:val="36"/>
        <w:lang w:bidi="ar-SA"/>
      </w:rPr>
      <w:t xml:space="preserve"> Adventure Workbook</w:t>
    </w:r>
  </w:p>
  <w:p w14:paraId="30722ABF" w14:textId="13AFA947" w:rsidR="00A0035B" w:rsidRPr="00A0035B" w:rsidRDefault="00A0035B" w:rsidP="00A0035B">
    <w:pPr>
      <w:autoSpaceDE w:val="0"/>
      <w:autoSpaceDN w:val="0"/>
      <w:adjustRightInd w:val="0"/>
      <w:spacing w:before="60" w:after="0" w:line="240" w:lineRule="auto"/>
      <w:jc w:val="center"/>
      <w:rPr>
        <w:rFonts w:ascii="Arial Narrow" w:eastAsia="Times New Roman" w:hAnsi="Arial Narrow" w:cs="Arial Narrow"/>
        <w:sz w:val="20"/>
        <w:szCs w:val="20"/>
        <w:lang w:bidi="ar-SA"/>
      </w:rPr>
    </w:pP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No one may add or subtract from the official requirements found in the </w:t>
    </w:r>
    <w:r w:rsidRPr="00A0035B">
      <w:rPr>
        <w:rFonts w:ascii="Arial Narrow" w:eastAsia="Times New Roman" w:hAnsi="Arial Narrow" w:cs="Arial Narrow"/>
        <w:b/>
        <w:i/>
        <w:sz w:val="20"/>
        <w:szCs w:val="20"/>
        <w:lang w:bidi="ar-SA"/>
      </w:rPr>
      <w:t xml:space="preserve">Cub Scout </w:t>
    </w:r>
    <w:r w:rsidR="009C515A">
      <w:rPr>
        <w:rFonts w:ascii="Arial Narrow" w:eastAsia="Times New Roman" w:hAnsi="Arial Narrow" w:cs="Arial Narrow"/>
        <w:b/>
        <w:i/>
        <w:sz w:val="20"/>
        <w:szCs w:val="20"/>
        <w:lang w:bidi="ar-SA"/>
      </w:rPr>
      <w:t>Webelos</w:t>
    </w:r>
    <w:r w:rsidR="00323A68">
      <w:rPr>
        <w:rFonts w:ascii="Arial Narrow" w:eastAsia="Times New Roman" w:hAnsi="Arial Narrow" w:cs="Arial Narrow"/>
        <w:b/>
        <w:i/>
        <w:sz w:val="20"/>
        <w:szCs w:val="20"/>
        <w:lang w:bidi="ar-SA"/>
      </w:rPr>
      <w:t xml:space="preserve"> Den Leader </w:t>
    </w:r>
    <w:r w:rsidR="00C328A3">
      <w:rPr>
        <w:rFonts w:ascii="Arial Narrow" w:eastAsia="Times New Roman" w:hAnsi="Arial Narrow" w:cs="Arial Narrow"/>
        <w:b/>
        <w:i/>
        <w:sz w:val="20"/>
        <w:szCs w:val="20"/>
        <w:lang w:bidi="ar-SA"/>
      </w:rPr>
      <w:t>Guide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 </w:t>
    </w:r>
  </w:p>
  <w:p w14:paraId="26DEB3CF" w14:textId="3F719511" w:rsidR="00A0035B" w:rsidRPr="00A0035B" w:rsidRDefault="00A0035B" w:rsidP="00A0035B">
    <w:pPr>
      <w:autoSpaceDE w:val="0"/>
      <w:autoSpaceDN w:val="0"/>
      <w:adjustRightInd w:val="0"/>
      <w:spacing w:before="60" w:after="120" w:line="240" w:lineRule="auto"/>
      <w:jc w:val="center"/>
      <w:rPr>
        <w:rFonts w:ascii="Arial Narrow" w:eastAsia="Times New Roman" w:hAnsi="Arial Narrow" w:cs="Arial Narrow"/>
        <w:color w:val="000000"/>
        <w:szCs w:val="24"/>
        <w:lang w:bidi="ar-SA"/>
      </w:rPr>
    </w:pPr>
    <w:bookmarkStart w:id="1" w:name="_Hlk59488371"/>
    <w:bookmarkStart w:id="2" w:name="_Hlk59488372"/>
    <w:bookmarkStart w:id="3" w:name="_Hlk59488411"/>
    <w:bookmarkStart w:id="4" w:name="_Hlk59488412"/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Requirements were 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>issued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 in 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April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 xml:space="preserve"> 202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1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.  This workbook was updated in 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May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, 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>202</w:t>
    </w:r>
    <w:r w:rsidR="005160EB">
      <w:rPr>
        <w:rFonts w:ascii="Arial Narrow" w:eastAsia="Times New Roman" w:hAnsi="Arial Narrow" w:cs="Arial Narrow"/>
        <w:sz w:val="20"/>
        <w:szCs w:val="20"/>
        <w:lang w:bidi="ar-SA"/>
      </w:rPr>
      <w:t>1</w:t>
    </w:r>
    <w:r w:rsidR="006651CE">
      <w:rPr>
        <w:rFonts w:ascii="Arial Narrow" w:eastAsia="Times New Roman" w:hAnsi="Arial Narrow" w:cs="Arial Narrow"/>
        <w:sz w:val="20"/>
        <w:szCs w:val="20"/>
        <w:lang w:bidi="ar-SA"/>
      </w:rPr>
      <w:t>.</w:t>
    </w:r>
    <w:bookmarkEnd w:id="1"/>
    <w:bookmarkEnd w:id="2"/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01"/>
    <w:rsid w:val="00003281"/>
    <w:rsid w:val="000051BA"/>
    <w:rsid w:val="000445EB"/>
    <w:rsid w:val="000652A7"/>
    <w:rsid w:val="000A021E"/>
    <w:rsid w:val="000A4677"/>
    <w:rsid w:val="000B5CA8"/>
    <w:rsid w:val="001502B3"/>
    <w:rsid w:val="001570B1"/>
    <w:rsid w:val="001B0F92"/>
    <w:rsid w:val="001C1888"/>
    <w:rsid w:val="00213E9E"/>
    <w:rsid w:val="00323A68"/>
    <w:rsid w:val="00327EF9"/>
    <w:rsid w:val="00367D82"/>
    <w:rsid w:val="003735D5"/>
    <w:rsid w:val="003805D3"/>
    <w:rsid w:val="003B191F"/>
    <w:rsid w:val="003B7D41"/>
    <w:rsid w:val="004129E5"/>
    <w:rsid w:val="00445C21"/>
    <w:rsid w:val="0049512D"/>
    <w:rsid w:val="004D74D5"/>
    <w:rsid w:val="004E48AD"/>
    <w:rsid w:val="004E6F6A"/>
    <w:rsid w:val="005160EB"/>
    <w:rsid w:val="005647E6"/>
    <w:rsid w:val="00584AA0"/>
    <w:rsid w:val="005A7E18"/>
    <w:rsid w:val="00623348"/>
    <w:rsid w:val="00632BA6"/>
    <w:rsid w:val="006378F8"/>
    <w:rsid w:val="0065056A"/>
    <w:rsid w:val="0065797A"/>
    <w:rsid w:val="006651CE"/>
    <w:rsid w:val="006739C2"/>
    <w:rsid w:val="00676367"/>
    <w:rsid w:val="006F6EAF"/>
    <w:rsid w:val="00733F02"/>
    <w:rsid w:val="00756C5D"/>
    <w:rsid w:val="00760D67"/>
    <w:rsid w:val="00761055"/>
    <w:rsid w:val="007E07FF"/>
    <w:rsid w:val="00800699"/>
    <w:rsid w:val="008072BE"/>
    <w:rsid w:val="00811901"/>
    <w:rsid w:val="00857DF6"/>
    <w:rsid w:val="009033A2"/>
    <w:rsid w:val="00903561"/>
    <w:rsid w:val="00985445"/>
    <w:rsid w:val="009C515A"/>
    <w:rsid w:val="00A0035B"/>
    <w:rsid w:val="00AC32DF"/>
    <w:rsid w:val="00AE2D58"/>
    <w:rsid w:val="00B26919"/>
    <w:rsid w:val="00B62CE1"/>
    <w:rsid w:val="00B73B4E"/>
    <w:rsid w:val="00B93D13"/>
    <w:rsid w:val="00BA18C0"/>
    <w:rsid w:val="00BF4962"/>
    <w:rsid w:val="00C328A3"/>
    <w:rsid w:val="00D17798"/>
    <w:rsid w:val="00D72DAC"/>
    <w:rsid w:val="00D76722"/>
    <w:rsid w:val="00E81AB2"/>
    <w:rsid w:val="00E8468D"/>
    <w:rsid w:val="00E9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98AFA"/>
  <w15:chartTrackingRefBased/>
  <w15:docId w15:val="{55F09F35-5739-4F9E-B86B-C0BF5F29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1901"/>
  </w:style>
  <w:style w:type="paragraph" w:styleId="Footer">
    <w:name w:val="footer"/>
    <w:basedOn w:val="Normal"/>
    <w:link w:val="FooterChar"/>
    <w:uiPriority w:val="99"/>
    <w:unhideWhenUsed/>
    <w:rsid w:val="0081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901"/>
  </w:style>
  <w:style w:type="character" w:styleId="Hyperlink">
    <w:name w:val="Hyperlink"/>
    <w:rsid w:val="00811901"/>
    <w:rPr>
      <w:color w:val="0000FF"/>
      <w:u w:val="single"/>
    </w:rPr>
  </w:style>
  <w:style w:type="table" w:styleId="TableGrid">
    <w:name w:val="Table Grid"/>
    <w:basedOn w:val="TableNormal"/>
    <w:uiPriority w:val="59"/>
    <w:rsid w:val="004E6F6A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3348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27EF9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33F02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BA18C0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E81AB2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C328A3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6E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books@usscouts.org?subject=Cub%20Scout%20Workbooks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USScouts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couting.org/programs/cub-scouts/preview-adventures/modular-desig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vancement.Team@Scouting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D53F2-C85C-4FBE-ADD8-67CE68BA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Modular Design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Modular Design</dc:title>
  <dc:subject/>
  <dc:creator>Paul Wolf</dc:creator>
  <cp:keywords/>
  <dc:description/>
  <cp:lastModifiedBy>Paul and Helen Wolf</cp:lastModifiedBy>
  <cp:revision>5</cp:revision>
  <cp:lastPrinted>2021-05-03T17:55:00Z</cp:lastPrinted>
  <dcterms:created xsi:type="dcterms:W3CDTF">2021-05-03T17:59:00Z</dcterms:created>
  <dcterms:modified xsi:type="dcterms:W3CDTF">2021-05-03T18:13:00Z</dcterms:modified>
</cp:coreProperties>
</file>