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118BC" w14:textId="77777777" w:rsidR="00811901" w:rsidRPr="00811901" w:rsidRDefault="004D5C17" w:rsidP="00811901">
      <w:pPr>
        <w:tabs>
          <w:tab w:val="center" w:pos="4320"/>
          <w:tab w:val="right" w:pos="8640"/>
        </w:tabs>
        <w:spacing w:after="120" w:line="240" w:lineRule="auto"/>
        <w:jc w:val="center"/>
        <w:rPr>
          <w:rFonts w:ascii="Arial Narrow" w:eastAsia="Times New Roman" w:hAnsi="Arial Narrow" w:cs="Arial"/>
          <w:sz w:val="24"/>
          <w:szCs w:val="52"/>
          <w:lang w:bidi="ar-SA"/>
        </w:rPr>
      </w:pPr>
      <w:hyperlink r:id="rId7" w:history="1">
        <w:r w:rsidR="00811901" w:rsidRPr="00811901">
          <w:rPr>
            <w:rFonts w:ascii="Arial Narrow" w:eastAsia="Times New Roman" w:hAnsi="Arial Narrow" w:cs="Arial"/>
            <w:color w:val="0000FF"/>
            <w:sz w:val="24"/>
            <w:szCs w:val="52"/>
            <w:u w:val="single"/>
            <w:lang w:bidi="ar-SA"/>
          </w:rPr>
          <w:t>http://www.USScouts.Org</w:t>
        </w:r>
      </w:hyperlink>
      <w:r w:rsidR="00811901" w:rsidRPr="00811901">
        <w:rPr>
          <w:rFonts w:ascii="Arial Narrow" w:eastAsia="Times New Roman" w:hAnsi="Arial Narrow" w:cs="Arial"/>
          <w:sz w:val="24"/>
          <w:szCs w:val="52"/>
          <w:lang w:bidi="ar-SA"/>
        </w:rPr>
        <w:t xml:space="preserve">     •     </w:t>
      </w:r>
      <w:hyperlink r:id="rId8" w:history="1">
        <w:r w:rsidR="00811901" w:rsidRPr="00811901">
          <w:rPr>
            <w:rFonts w:ascii="Arial Narrow" w:eastAsia="Times New Roman" w:hAnsi="Arial Narrow" w:cs="Arial"/>
            <w:color w:val="0000FF"/>
            <w:sz w:val="24"/>
            <w:szCs w:val="52"/>
            <w:u w:val="single"/>
            <w:lang w:bidi="ar-SA"/>
          </w:rPr>
          <w:t>http://www.MeritBadge.Org</w:t>
        </w:r>
      </w:hyperlink>
    </w:p>
    <w:p w14:paraId="30CEE2ED" w14:textId="77777777" w:rsidR="00811901" w:rsidRPr="00811901" w:rsidRDefault="00811901" w:rsidP="00811901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eastAsia="Times New Roman" w:hAnsi="Arial Narrow" w:cs="Arial"/>
          <w:sz w:val="20"/>
          <w:szCs w:val="20"/>
          <w:lang w:bidi="ar-SA"/>
        </w:rPr>
      </w:pP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Please submit errors, omissions, comments or suggestions about this </w:t>
      </w:r>
      <w:r w:rsidRPr="00811901">
        <w:rPr>
          <w:rFonts w:ascii="Arial Narrow" w:eastAsia="Times New Roman" w:hAnsi="Arial Narrow" w:cs="Arial"/>
          <w:b/>
          <w:sz w:val="20"/>
          <w:szCs w:val="20"/>
          <w:u w:val="single"/>
          <w:lang w:bidi="ar-SA"/>
        </w:rPr>
        <w:t>checklist</w:t>
      </w: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 to: </w:t>
      </w:r>
      <w:hyperlink r:id="rId9" w:history="1">
        <w:r w:rsidRPr="00811901">
          <w:rPr>
            <w:rFonts w:ascii="Arial Narrow" w:eastAsia="Times New Roman" w:hAnsi="Arial Narrow" w:cs="Arial"/>
            <w:color w:val="0000FF"/>
            <w:sz w:val="20"/>
            <w:szCs w:val="20"/>
            <w:u w:val="single"/>
            <w:lang w:bidi="ar-SA"/>
          </w:rPr>
          <w:t>Workbooks@USScouts.Org</w:t>
        </w:r>
      </w:hyperlink>
    </w:p>
    <w:p w14:paraId="0BE4770B" w14:textId="77777777" w:rsidR="00811901" w:rsidRPr="00811901" w:rsidRDefault="00811901" w:rsidP="00811901">
      <w:pPr>
        <w:tabs>
          <w:tab w:val="left" w:leader="underscore" w:pos="10368"/>
          <w:tab w:val="left" w:leader="underscore" w:pos="10800"/>
        </w:tabs>
        <w:spacing w:after="0" w:line="240" w:lineRule="auto"/>
        <w:jc w:val="center"/>
        <w:rPr>
          <w:rFonts w:ascii="Arial Narrow" w:eastAsia="Times New Roman" w:hAnsi="Arial Narrow" w:cs="Arial"/>
          <w:sz w:val="20"/>
          <w:szCs w:val="20"/>
          <w:lang w:bidi="ar-SA"/>
        </w:rPr>
      </w:pP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Comments or suggestions for changes to the </w:t>
      </w:r>
      <w:r w:rsidRPr="00811901">
        <w:rPr>
          <w:rFonts w:ascii="Arial Narrow" w:eastAsia="Times New Roman" w:hAnsi="Arial Narrow" w:cs="Arial"/>
          <w:b/>
          <w:sz w:val="20"/>
          <w:szCs w:val="20"/>
          <w:u w:val="single"/>
          <w:lang w:bidi="ar-SA"/>
        </w:rPr>
        <w:t>requirements</w:t>
      </w:r>
      <w:r w:rsidRPr="00811901">
        <w:rPr>
          <w:rFonts w:ascii="Arial Narrow" w:eastAsia="Times New Roman" w:hAnsi="Arial Narrow" w:cs="Arial"/>
          <w:sz w:val="20"/>
          <w:szCs w:val="20"/>
          <w:lang w:bidi="ar-SA"/>
        </w:rPr>
        <w:t xml:space="preserve"> should be sent to: </w:t>
      </w:r>
      <w:hyperlink r:id="rId10" w:history="1">
        <w:r w:rsidRPr="00811901">
          <w:rPr>
            <w:rFonts w:ascii="Arial Narrow" w:eastAsia="Times New Roman" w:hAnsi="Arial Narrow" w:cs="Arial"/>
            <w:color w:val="0000FF"/>
            <w:sz w:val="20"/>
            <w:szCs w:val="20"/>
            <w:u w:val="single"/>
            <w:lang w:bidi="ar-SA"/>
          </w:rPr>
          <w:t>Advancement.Team@Scouting.Org</w:t>
        </w:r>
      </w:hyperlink>
    </w:p>
    <w:p w14:paraId="56B78569" w14:textId="77777777" w:rsidR="00811901" w:rsidRPr="00811901" w:rsidRDefault="00811901" w:rsidP="00811901">
      <w:pPr>
        <w:tabs>
          <w:tab w:val="left" w:leader="underscore" w:pos="5490"/>
          <w:tab w:val="left" w:pos="5670"/>
          <w:tab w:val="left" w:leader="underscore" w:pos="10368"/>
        </w:tabs>
        <w:spacing w:before="240" w:after="240" w:line="240" w:lineRule="auto"/>
        <w:rPr>
          <w:rFonts w:ascii="Arial Narrow" w:eastAsia="Times New Roman" w:hAnsi="Arial Narrow" w:cs="Times New Roman"/>
          <w:szCs w:val="20"/>
          <w:lang w:bidi="ar-SA"/>
        </w:rPr>
      </w:pPr>
      <w:r w:rsidRPr="00811901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111BD34" wp14:editId="0094591F">
                <wp:simplePos x="0" y="0"/>
                <wp:positionH relativeFrom="column">
                  <wp:posOffset>-31750</wp:posOffset>
                </wp:positionH>
                <wp:positionV relativeFrom="paragraph">
                  <wp:posOffset>375284</wp:posOffset>
                </wp:positionV>
                <wp:extent cx="6654800" cy="0"/>
                <wp:effectExtent l="0" t="0" r="12700" b="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0506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2.5pt;margin-top:29.55pt;width:524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" strokeweight="2pt"/>
            </w:pict>
          </mc:Fallback>
        </mc:AlternateContent>
      </w:r>
      <w:r w:rsidRPr="00811901">
        <w:rPr>
          <w:rFonts w:ascii="Arial Narrow" w:eastAsia="Times New Roman" w:hAnsi="Arial Narrow" w:cs="Arial"/>
          <w:szCs w:val="20"/>
          <w:lang w:bidi="ar-SA"/>
        </w:rPr>
        <w:t xml:space="preserve"> </w:t>
      </w:r>
      <w:r w:rsidR="004E6F6A">
        <w:rPr>
          <w:rFonts w:ascii="Arial Narrow" w:eastAsia="Times New Roman" w:hAnsi="Arial Narrow" w:cs="Arial"/>
          <w:szCs w:val="20"/>
          <w:lang w:bidi="ar-SA"/>
        </w:rPr>
        <w:t>Cub</w:t>
      </w:r>
      <w:r w:rsidRPr="00811901">
        <w:rPr>
          <w:rFonts w:ascii="Arial Narrow" w:eastAsia="Times New Roman" w:hAnsi="Arial Narrow" w:cs="Arial"/>
          <w:szCs w:val="20"/>
          <w:lang w:bidi="ar-SA"/>
        </w:rPr>
        <w:t xml:space="preserve"> Scout’s Name:</w:t>
      </w:r>
      <w:r w:rsidRPr="00811901">
        <w:rPr>
          <w:rFonts w:ascii="Arial Narrow" w:eastAsia="Times New Roman" w:hAnsi="Arial Narrow" w:cs="Arial"/>
          <w:szCs w:val="20"/>
          <w:lang w:bidi="ar-SA"/>
        </w:rPr>
        <w:tab/>
      </w:r>
      <w:r w:rsidRPr="00811901">
        <w:rPr>
          <w:rFonts w:ascii="Arial Narrow" w:eastAsia="Times New Roman" w:hAnsi="Arial Narrow" w:cs="Arial"/>
          <w:szCs w:val="20"/>
          <w:lang w:bidi="ar-SA"/>
        </w:rPr>
        <w:tab/>
        <w:t>Pack No. :</w:t>
      </w:r>
      <w:r w:rsidRPr="00811901">
        <w:rPr>
          <w:rFonts w:ascii="Arial Narrow" w:eastAsia="Times New Roman" w:hAnsi="Arial Narrow" w:cs="Arial"/>
          <w:szCs w:val="20"/>
          <w:lang w:bidi="ar-SA"/>
        </w:rPr>
        <w:tab/>
      </w:r>
    </w:p>
    <w:p w14:paraId="5985F19F" w14:textId="4DCE6CCB" w:rsidR="00811901" w:rsidRPr="00811901" w:rsidRDefault="00811901" w:rsidP="00811901">
      <w:pPr>
        <w:tabs>
          <w:tab w:val="decimal" w:pos="540"/>
          <w:tab w:val="left" w:leader="underscore" w:pos="10260"/>
        </w:tabs>
        <w:spacing w:before="240" w:after="60" w:line="240" w:lineRule="auto"/>
        <w:ind w:left="720" w:hanging="720"/>
        <w:jc w:val="center"/>
        <w:rPr>
          <w:rFonts w:ascii="Arial Narrow" w:eastAsia="Times New Roman" w:hAnsi="Arial Narrow" w:cs="Arial"/>
          <w:b/>
          <w:bCs/>
          <w:sz w:val="23"/>
          <w:szCs w:val="23"/>
          <w:lang w:bidi="ar-SA"/>
        </w:rPr>
      </w:pPr>
      <w:bookmarkStart w:id="0" w:name="_Hlk493443397"/>
      <w:r w:rsidRPr="00811901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Source for requirements</w:t>
      </w:r>
      <w:r w:rsidR="00A0035B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:</w:t>
      </w:r>
      <w:r w:rsidRPr="00811901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 xml:space="preserve"> Cub Scout </w:t>
      </w:r>
      <w:r w:rsidR="0085724C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Bear</w:t>
      </w:r>
      <w:r w:rsidRPr="00811901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 xml:space="preserve"> Handbook (#</w:t>
      </w:r>
      <w:r w:rsidR="00761055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3475</w:t>
      </w:r>
      <w:r w:rsidR="00FD54EB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 xml:space="preserve">3 </w:t>
      </w:r>
      <w:r w:rsidRPr="00811901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- SKU 6464</w:t>
      </w:r>
      <w:r w:rsidR="00440733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2</w:t>
      </w:r>
      <w:r w:rsidR="00FD54EB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9</w:t>
      </w:r>
      <w:r w:rsidRPr="00811901">
        <w:rPr>
          <w:rFonts w:ascii="Arial Narrow" w:eastAsia="Times New Roman" w:hAnsi="Arial Narrow" w:cs="Arial"/>
          <w:b/>
          <w:bCs/>
          <w:sz w:val="24"/>
          <w:szCs w:val="24"/>
          <w:lang w:bidi="ar-SA"/>
        </w:rPr>
        <w:t>)</w:t>
      </w: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6223"/>
      </w:tblGrid>
      <w:tr w:rsidR="004E6F6A" w:rsidRPr="004E6F6A" w14:paraId="6891B135" w14:textId="77777777" w:rsidTr="004E6F6A">
        <w:tc>
          <w:tcPr>
            <w:tcW w:w="6223" w:type="dxa"/>
            <w:vAlign w:val="center"/>
          </w:tcPr>
          <w:bookmarkEnd w:id="0"/>
          <w:p w14:paraId="029350DC" w14:textId="32DF2A72" w:rsidR="004E6F6A" w:rsidRPr="004E6F6A" w:rsidRDefault="00835906" w:rsidP="00A0035B">
            <w:pPr>
              <w:tabs>
                <w:tab w:val="decimal" w:pos="540"/>
                <w:tab w:val="left" w:leader="underscore" w:pos="10260"/>
              </w:tabs>
              <w:spacing w:before="120" w:after="120" w:line="240" w:lineRule="auto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The Whittling Chip</w:t>
            </w:r>
            <w:r w:rsidR="00A0035B" w:rsidRPr="00A0035B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is required to earn the </w:t>
            </w:r>
            <w:r w:rsidR="0085724C">
              <w:rPr>
                <w:rFonts w:ascii="Arial Narrow" w:hAnsi="Arial Narrow" w:cs="Arial"/>
                <w:b/>
                <w:bCs/>
                <w:sz w:val="28"/>
                <w:szCs w:val="28"/>
              </w:rPr>
              <w:t>Bear</w:t>
            </w:r>
            <w:r w:rsidR="00A0035B" w:rsidRPr="00A0035B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 Badge.</w:t>
            </w:r>
          </w:p>
        </w:tc>
      </w:tr>
    </w:tbl>
    <w:p w14:paraId="38481B51" w14:textId="77777777" w:rsidR="004E6F6A" w:rsidRDefault="004E6F6A" w:rsidP="004E6F6A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811901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25112F16" wp14:editId="1F483324">
                <wp:simplePos x="0" y="0"/>
                <wp:positionH relativeFrom="column">
                  <wp:posOffset>-32385</wp:posOffset>
                </wp:positionH>
                <wp:positionV relativeFrom="paragraph">
                  <wp:posOffset>34925</wp:posOffset>
                </wp:positionV>
                <wp:extent cx="6654800" cy="0"/>
                <wp:effectExtent l="0" t="0" r="1270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4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3202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2.55pt;margin-top:2.75pt;width:524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" strokeweight="2pt"/>
            </w:pict>
          </mc:Fallback>
        </mc:AlternateContent>
      </w:r>
    </w:p>
    <w:p w14:paraId="117D556D" w14:textId="77777777" w:rsidR="000652A7" w:rsidRDefault="000652A7" w:rsidP="000652A7">
      <w:pPr>
        <w:tabs>
          <w:tab w:val="left" w:pos="720"/>
        </w:tabs>
        <w:spacing w:after="240"/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</w:p>
    <w:p w14:paraId="3E58758E" w14:textId="77777777" w:rsidR="00835906" w:rsidRPr="00835906" w:rsidRDefault="00835906" w:rsidP="00835906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1.</w:t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Know the safety rules for handling a knife.</w:t>
      </w:r>
    </w:p>
    <w:p w14:paraId="62A29B4E" w14:textId="77777777" w:rsidR="00835906" w:rsidRPr="00835906" w:rsidRDefault="00835906" w:rsidP="00835906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2.</w:t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Show that you know how to take care of and use a pocketknife.</w:t>
      </w:r>
    </w:p>
    <w:p w14:paraId="132CED8F" w14:textId="77777777" w:rsidR="00835906" w:rsidRPr="00835906" w:rsidRDefault="00835906" w:rsidP="00835906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3.</w:t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 xml:space="preserve">Make a carving with a pocketknife. Work with your den leader or other adult when doing this.:. </w:t>
      </w:r>
    </w:p>
    <w:p w14:paraId="3DA241D8" w14:textId="77777777" w:rsidR="00835906" w:rsidRPr="00835906" w:rsidRDefault="00835906" w:rsidP="00835906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4.</w:t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Read, understand and promise to abide by the "Knives Are Not Toys" guidelines.</w:t>
      </w:r>
    </w:p>
    <w:p w14:paraId="14C4CC78" w14:textId="77777777" w:rsidR="00835906" w:rsidRPr="00835906" w:rsidRDefault="00835906" w:rsidP="00835906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sym w:font="Webdings" w:char="F063"/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5.</w:t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Read, understand and promise to abide by the "Pocketknife Pledge."</w:t>
      </w:r>
    </w:p>
    <w:p w14:paraId="5CE4D8A1" w14:textId="77777777" w:rsidR="00835906" w:rsidRPr="00835906" w:rsidRDefault="00835906" w:rsidP="00835906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</w:p>
    <w:p w14:paraId="52578BCD" w14:textId="77777777" w:rsidR="00835906" w:rsidRPr="00835906" w:rsidRDefault="00835906" w:rsidP="00835906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</w:p>
    <w:p w14:paraId="039B2638" w14:textId="77777777" w:rsidR="00835906" w:rsidRPr="00835906" w:rsidRDefault="00835906" w:rsidP="00835906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</w:p>
    <w:p w14:paraId="7215F7A6" w14:textId="77777777" w:rsidR="00835906" w:rsidRPr="00835906" w:rsidRDefault="00835906" w:rsidP="00835906">
      <w:pPr>
        <w:tabs>
          <w:tab w:val="left" w:pos="720"/>
        </w:tabs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</w:p>
    <w:p w14:paraId="4FCA9C2E" w14:textId="77777777" w:rsidR="00835906" w:rsidRPr="00835906" w:rsidRDefault="00835906" w:rsidP="00835906">
      <w:pPr>
        <w:ind w:left="1440" w:hanging="720"/>
        <w:rPr>
          <w:rFonts w:ascii="Arial Narrow" w:eastAsia="Times New Roman" w:hAnsi="Arial Narrow" w:cs="Arial"/>
          <w:bCs/>
          <w:lang w:bidi="ar-SA"/>
        </w:rPr>
      </w:pP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 xml:space="preserve">* </w:t>
      </w:r>
      <w:r w:rsidRPr="00835906"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  <w:tab/>
        <w:t>One of the items carved for requirement 3 of the "Bear Claws" adventure may be used to fulfill Whittling Chip requirement 3.</w:t>
      </w:r>
      <w:r w:rsidRPr="00835906">
        <w:rPr>
          <w:rFonts w:ascii="Arial Narrow" w:eastAsia="Times New Roman" w:hAnsi="Arial Narrow" w:cs="Arial"/>
          <w:bCs/>
          <w:lang w:bidi="ar-SA"/>
        </w:rPr>
        <w:t xml:space="preserve"> </w:t>
      </w:r>
    </w:p>
    <w:bookmarkStart w:id="1" w:name="_GoBack"/>
    <w:bookmarkEnd w:id="1"/>
    <w:p w14:paraId="414CD3D5" w14:textId="4A6B4D32" w:rsidR="004E6F6A" w:rsidRDefault="000652A7" w:rsidP="000652A7">
      <w:pPr>
        <w:tabs>
          <w:tab w:val="left" w:pos="720"/>
        </w:tabs>
        <w:spacing w:after="240"/>
        <w:ind w:left="1440" w:hanging="1440"/>
        <w:rPr>
          <w:rFonts w:ascii="Arial Narrow" w:eastAsia="Times New Roman" w:hAnsi="Arial Narrow" w:cs="Arial"/>
          <w:b/>
          <w:bCs/>
          <w:sz w:val="28"/>
          <w:szCs w:val="28"/>
          <w:lang w:bidi="ar-SA"/>
        </w:rPr>
      </w:pPr>
      <w:r w:rsidRPr="00B45F1B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FDE9EE1" wp14:editId="7F2F5854">
                <wp:simplePos x="0" y="0"/>
                <wp:positionH relativeFrom="column">
                  <wp:posOffset>-26670</wp:posOffset>
                </wp:positionH>
                <wp:positionV relativeFrom="paragraph">
                  <wp:posOffset>353345</wp:posOffset>
                </wp:positionV>
                <wp:extent cx="6750685" cy="881380"/>
                <wp:effectExtent l="0" t="0" r="12065" b="139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0685" cy="881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63C0B" w14:textId="77777777" w:rsidR="00811901" w:rsidRDefault="00811901" w:rsidP="0081190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When working on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Cub Scout Advancements and awards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,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Cub 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Scouts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, their parents,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and Scouters should be aware of some vital information in the current edition of the 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</w:rPr>
                              <w:t xml:space="preserve">Guide to Advancement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(BSA publication 33088).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Important excerpts from that publication can be downloaded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from </w:t>
                            </w:r>
                            <w:hyperlink r:id="rId11" w:history="1">
                              <w:r w:rsidRPr="00F72B07">
                                <w:rPr>
                                  <w:rStyle w:val="Hyperlink"/>
                                  <w:rFonts w:ascii="Arial Narrow" w:hAnsi="Arial Narrow"/>
                                  <w:b/>
                                  <w:bCs/>
                                </w:rPr>
                                <w:t>http://usscouts.org/advance/docs/GTA-Excerpts-Cub.pdf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.</w:t>
                            </w:r>
                          </w:p>
                          <w:p w14:paraId="3FFA4265" w14:textId="77777777" w:rsidR="00811901" w:rsidRPr="00535AF6" w:rsidRDefault="00811901" w:rsidP="0081190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You can download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a 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complete copy of the 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</w:rPr>
                              <w:t>Guide to Advancement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.</w:t>
                            </w:r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from </w:t>
                            </w:r>
                            <w:hyperlink r:id="rId12" w:history="1">
                              <w:r w:rsidRPr="00535AF6">
                                <w:rPr>
                                  <w:rStyle w:val="Hyperlink"/>
                                  <w:rFonts w:ascii="Arial Narrow" w:hAnsi="Arial Narrow"/>
                                  <w:b/>
                                  <w:bCs/>
                                </w:rPr>
                                <w:t>http://www.scouting.org/filestore/pdf/33088.pdf</w:t>
                              </w:r>
                            </w:hyperlink>
                            <w:r w:rsidRPr="00535AF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DE9E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1pt;margin-top:27.8pt;width:531.55pt;height:69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">
                <v:textbox>
                  <w:txbxContent>
                    <w:p w14:paraId="30C63C0B" w14:textId="77777777" w:rsidR="00811901" w:rsidRDefault="00811901" w:rsidP="00811901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 xml:space="preserve">When working on 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>Cub Scout Advancements and awards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 xml:space="preserve">, 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 xml:space="preserve">Cub 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>Scouts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>, their parents,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 xml:space="preserve"> and Scouters should be aware of some vital information in the current edition of the 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  <w:i/>
                          <w:iCs/>
                        </w:rPr>
                        <w:t xml:space="preserve">Guide to Advancement 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>(BSA publication 33088).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 xml:space="preserve">Important excerpts from that publication can be downloaded 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 xml:space="preserve">from </w:t>
                      </w:r>
                      <w:hyperlink r:id="rId13" w:history="1">
                        <w:r w:rsidRPr="00F72B07">
                          <w:rPr>
                            <w:rStyle w:val="Hyperlink"/>
                            <w:rFonts w:ascii="Arial Narrow" w:hAnsi="Arial Narrow"/>
                            <w:b/>
                            <w:bCs/>
                          </w:rPr>
                          <w:t>http://usscouts.org/advance/docs/GTA-Excerpts-Cub.pdf</w:t>
                        </w:r>
                      </w:hyperlink>
                      <w:r>
                        <w:rPr>
                          <w:rFonts w:ascii="Arial Narrow" w:hAnsi="Arial Narrow"/>
                          <w:b/>
                          <w:bCs/>
                        </w:rPr>
                        <w:t>.</w:t>
                      </w:r>
                    </w:p>
                    <w:p w14:paraId="3FFA4265" w14:textId="77777777" w:rsidR="00811901" w:rsidRPr="00535AF6" w:rsidRDefault="00811901" w:rsidP="00811901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</w:rPr>
                        <w:t>You can download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 xml:space="preserve">a 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 xml:space="preserve">complete copy of the 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  <w:i/>
                          <w:iCs/>
                        </w:rPr>
                        <w:t>Guide to Advancement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bCs/>
                        </w:rPr>
                        <w:t>.</w:t>
                      </w:r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 xml:space="preserve">from </w:t>
                      </w:r>
                      <w:hyperlink r:id="rId14" w:history="1">
                        <w:r w:rsidRPr="00535AF6">
                          <w:rPr>
                            <w:rStyle w:val="Hyperlink"/>
                            <w:rFonts w:ascii="Arial Narrow" w:hAnsi="Arial Narrow"/>
                            <w:b/>
                            <w:bCs/>
                          </w:rPr>
                          <w:t>http://www.scouting.org/filestore/pdf/33088.pdf</w:t>
                        </w:r>
                      </w:hyperlink>
                      <w:r w:rsidRPr="00535AF6">
                        <w:rPr>
                          <w:rFonts w:ascii="Arial Narrow" w:hAnsi="Arial Narrow"/>
                          <w:b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6D4A93B7" w14:textId="3E18BF98" w:rsidR="00811901" w:rsidRPr="00811901" w:rsidRDefault="00811901" w:rsidP="00B62CE1">
      <w:pPr>
        <w:tabs>
          <w:tab w:val="left" w:pos="720"/>
        </w:tabs>
        <w:ind w:left="1440" w:hanging="1440"/>
      </w:pPr>
    </w:p>
    <w:sectPr w:rsidR="00811901" w:rsidRPr="00811901" w:rsidSect="00A0035B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936" w:bottom="720" w:left="936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9BED9" w14:textId="77777777" w:rsidR="004D5C17" w:rsidRDefault="004D5C17" w:rsidP="00811901">
      <w:pPr>
        <w:spacing w:after="0" w:line="240" w:lineRule="auto"/>
      </w:pPr>
      <w:r>
        <w:separator/>
      </w:r>
    </w:p>
  </w:endnote>
  <w:endnote w:type="continuationSeparator" w:id="0">
    <w:p w14:paraId="5F0C6EA1" w14:textId="77777777" w:rsidR="004D5C17" w:rsidRDefault="004D5C17" w:rsidP="00811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BFC37" w14:textId="054E20EB" w:rsidR="00811901" w:rsidRPr="00A0035B" w:rsidRDefault="003735D5" w:rsidP="00A0035B">
    <w:pPr>
      <w:pStyle w:val="Footer"/>
      <w:tabs>
        <w:tab w:val="clear" w:pos="4680"/>
        <w:tab w:val="clear" w:pos="9360"/>
        <w:tab w:val="right" w:pos="10350"/>
      </w:tabs>
      <w:spacing w:after="160" w:line="259" w:lineRule="auto"/>
      <w:rPr>
        <w:rFonts w:ascii="Arial Narrow" w:eastAsiaTheme="minorEastAsia" w:hAnsi="Arial Narrow"/>
        <w:lang w:bidi="ar-SA"/>
      </w:rPr>
    </w:pPr>
    <w:r>
      <w:rPr>
        <w:rFonts w:ascii="Arial Narrow" w:eastAsiaTheme="minorEastAsia" w:hAnsi="Arial Narrow"/>
        <w:lang w:bidi="ar-SA"/>
      </w:rPr>
      <w:fldChar w:fldCharType="begin"/>
    </w:r>
    <w:r>
      <w:rPr>
        <w:rFonts w:ascii="Arial Narrow" w:eastAsiaTheme="minorEastAsia" w:hAnsi="Arial Narrow"/>
        <w:lang w:bidi="ar-SA"/>
      </w:rPr>
      <w:instrText xml:space="preserve"> TITLE   \* MERGEFORMAT </w:instrText>
    </w:r>
    <w:r>
      <w:rPr>
        <w:rFonts w:ascii="Arial Narrow" w:eastAsiaTheme="minorEastAsia" w:hAnsi="Arial Narrow"/>
        <w:lang w:bidi="ar-SA"/>
      </w:rPr>
      <w:fldChar w:fldCharType="separate"/>
    </w:r>
    <w:r w:rsidR="00223021">
      <w:rPr>
        <w:rFonts w:ascii="Arial Narrow" w:eastAsiaTheme="minorEastAsia" w:hAnsi="Arial Narrow"/>
        <w:lang w:bidi="ar-SA"/>
      </w:rPr>
      <w:t>Whittling Chip</w:t>
    </w:r>
    <w:r>
      <w:rPr>
        <w:rFonts w:ascii="Arial Narrow" w:eastAsiaTheme="minorEastAsia" w:hAnsi="Arial Narrow"/>
        <w:lang w:bidi="ar-SA"/>
      </w:rPr>
      <w:fldChar w:fldCharType="end"/>
    </w:r>
    <w:r w:rsidR="00A0035B">
      <w:rPr>
        <w:rFonts w:ascii="Arial Narrow" w:eastAsiaTheme="minorEastAsia" w:hAnsi="Arial Narrow"/>
        <w:lang w:bidi="ar-SA"/>
      </w:rPr>
      <w:t xml:space="preserve"> Workbook</w:t>
    </w:r>
    <w:r w:rsidR="00A0035B" w:rsidRPr="00A0035B">
      <w:t xml:space="preserve"> </w:t>
    </w:r>
    <w:r w:rsidR="00A0035B" w:rsidRPr="00A0035B">
      <w:rPr>
        <w:rFonts w:ascii="Arial Narrow" w:eastAsiaTheme="minorEastAsia" w:hAnsi="Arial Narrow"/>
        <w:lang w:bidi="ar-SA"/>
      </w:rPr>
      <w:tab/>
      <w:t xml:space="preserve">Page </w:t>
    </w:r>
    <w:r>
      <w:rPr>
        <w:rFonts w:ascii="Arial Narrow" w:eastAsiaTheme="minorEastAsia" w:hAnsi="Arial Narrow"/>
        <w:lang w:bidi="ar-SA"/>
      </w:rPr>
      <w:fldChar w:fldCharType="begin"/>
    </w:r>
    <w:r>
      <w:rPr>
        <w:rFonts w:ascii="Arial Narrow" w:eastAsiaTheme="minorEastAsia" w:hAnsi="Arial Narrow"/>
        <w:lang w:bidi="ar-SA"/>
      </w:rPr>
      <w:instrText xml:space="preserve"> PAGE  \* Arabic  \* MERGEFORMAT </w:instrText>
    </w:r>
    <w:r>
      <w:rPr>
        <w:rFonts w:ascii="Arial Narrow" w:eastAsiaTheme="minorEastAsia" w:hAnsi="Arial Narrow"/>
        <w:lang w:bidi="ar-SA"/>
      </w:rPr>
      <w:fldChar w:fldCharType="separate"/>
    </w:r>
    <w:r>
      <w:rPr>
        <w:rFonts w:ascii="Arial Narrow" w:eastAsiaTheme="minorEastAsia" w:hAnsi="Arial Narrow"/>
        <w:noProof/>
        <w:lang w:bidi="ar-SA"/>
      </w:rPr>
      <w:t>2</w:t>
    </w:r>
    <w:r>
      <w:rPr>
        <w:rFonts w:ascii="Arial Narrow" w:eastAsiaTheme="minorEastAsia" w:hAnsi="Arial Narrow"/>
        <w:lang w:bidi="ar-SA"/>
      </w:rPr>
      <w:fldChar w:fldCharType="end"/>
    </w:r>
    <w:r w:rsidR="00A0035B" w:rsidRPr="00A0035B">
      <w:rPr>
        <w:rFonts w:ascii="Arial Narrow" w:eastAsiaTheme="minorEastAsia" w:hAnsi="Arial Narrow"/>
        <w:lang w:bidi="ar-SA"/>
      </w:rPr>
      <w:t xml:space="preserve"> of </w:t>
    </w:r>
    <w:r>
      <w:rPr>
        <w:rFonts w:ascii="Arial Narrow" w:eastAsiaTheme="minorEastAsia" w:hAnsi="Arial Narrow"/>
        <w:lang w:bidi="ar-SA"/>
      </w:rPr>
      <w:fldChar w:fldCharType="begin"/>
    </w:r>
    <w:r>
      <w:rPr>
        <w:rFonts w:ascii="Arial Narrow" w:eastAsiaTheme="minorEastAsia" w:hAnsi="Arial Narrow"/>
        <w:lang w:bidi="ar-SA"/>
      </w:rPr>
      <w:instrText xml:space="preserve"> NUMPAGES  \* Arabic  \* MERGEFORMAT </w:instrText>
    </w:r>
    <w:r>
      <w:rPr>
        <w:rFonts w:ascii="Arial Narrow" w:eastAsiaTheme="minorEastAsia" w:hAnsi="Arial Narrow"/>
        <w:lang w:bidi="ar-SA"/>
      </w:rPr>
      <w:fldChar w:fldCharType="separate"/>
    </w:r>
    <w:r>
      <w:rPr>
        <w:rFonts w:ascii="Arial Narrow" w:eastAsiaTheme="minorEastAsia" w:hAnsi="Arial Narrow"/>
        <w:noProof/>
        <w:lang w:bidi="ar-SA"/>
      </w:rPr>
      <w:t>4</w:t>
    </w:r>
    <w:r>
      <w:rPr>
        <w:rFonts w:ascii="Arial Narrow" w:eastAsiaTheme="minorEastAsia" w:hAnsi="Arial Narrow"/>
        <w:lang w:bidi="ar-S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79D54" w14:textId="520980E6" w:rsidR="00A0035B" w:rsidRPr="00811901" w:rsidRDefault="00A0035B" w:rsidP="00A0035B">
    <w:pPr>
      <w:tabs>
        <w:tab w:val="right" w:pos="10350"/>
      </w:tabs>
      <w:spacing w:before="120" w:after="0" w:line="240" w:lineRule="auto"/>
      <w:jc w:val="center"/>
      <w:rPr>
        <w:rFonts w:ascii="Arial Narrow" w:eastAsia="Times New Roman" w:hAnsi="Arial Narrow" w:cs="Times New Roman"/>
        <w:b/>
        <w:sz w:val="20"/>
        <w:szCs w:val="20"/>
        <w:lang w:bidi="ar-SA"/>
      </w:rPr>
    </w:pPr>
    <w:bookmarkStart w:id="2" w:name="_Hlk525747714"/>
    <w:bookmarkStart w:id="3" w:name="_Hlk525747715"/>
    <w:bookmarkStart w:id="4" w:name="_Hlk525747716"/>
    <w:bookmarkStart w:id="5" w:name="_Hlk525747717"/>
    <w:bookmarkStart w:id="6" w:name="_Hlk525747723"/>
    <w:bookmarkStart w:id="7" w:name="_Hlk525747724"/>
    <w:bookmarkStart w:id="8" w:name="_Hlk525747725"/>
    <w:bookmarkStart w:id="9" w:name="_Hlk525747726"/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 xml:space="preserve">Checklist © Copyright 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fldChar w:fldCharType="begin"/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instrText xml:space="preserve"> DATE  \@ "yyyy"  \* MERGEFORMAT </w:instrTex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fldChar w:fldCharType="separate"/>
    </w:r>
    <w:r w:rsidR="00223021">
      <w:rPr>
        <w:rFonts w:ascii="Arial Narrow" w:eastAsia="Times New Roman" w:hAnsi="Arial Narrow" w:cs="Times New Roman"/>
        <w:b/>
        <w:noProof/>
        <w:sz w:val="20"/>
        <w:szCs w:val="20"/>
        <w:lang w:bidi="ar-SA"/>
      </w:rPr>
      <w:t>2018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fldChar w:fldCharType="end"/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 xml:space="preserve"> - U.S. Scouting Service Project, Inc. - All Rights Reserved</w:t>
    </w:r>
  </w:p>
  <w:p w14:paraId="21DB88CB" w14:textId="77777777" w:rsidR="00A0035B" w:rsidRPr="00811901" w:rsidRDefault="00A0035B" w:rsidP="00A0035B">
    <w:pPr>
      <w:tabs>
        <w:tab w:val="right" w:pos="10350"/>
      </w:tabs>
      <w:spacing w:after="0" w:line="240" w:lineRule="auto"/>
      <w:jc w:val="center"/>
      <w:rPr>
        <w:rFonts w:ascii="Arial Narrow" w:eastAsia="Times New Roman" w:hAnsi="Arial Narrow" w:cs="Times New Roman"/>
        <w:b/>
        <w:sz w:val="20"/>
        <w:szCs w:val="20"/>
        <w:lang w:bidi="ar-SA"/>
      </w:rPr>
    </w:pP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>Requirements © Copyright, Boy Scouts of America (Used with permission.)</w:t>
    </w:r>
  </w:p>
  <w:p w14:paraId="7E1B8F16" w14:textId="77777777" w:rsidR="00A0035B" w:rsidRPr="00811901" w:rsidRDefault="00A0035B" w:rsidP="00A0035B">
    <w:pPr>
      <w:tabs>
        <w:tab w:val="right" w:pos="10350"/>
      </w:tabs>
      <w:spacing w:before="60" w:after="0" w:line="240" w:lineRule="auto"/>
      <w:jc w:val="center"/>
      <w:rPr>
        <w:rFonts w:ascii="Arial Narrow" w:eastAsia="Times New Roman" w:hAnsi="Arial Narrow" w:cs="Times New Roman"/>
        <w:b/>
        <w:sz w:val="20"/>
        <w:szCs w:val="20"/>
        <w:lang w:bidi="ar-SA"/>
      </w:rPr>
    </w:pP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t>This checklist may be reproduced and used locally by Scouts and Scouters for purposes consistent with the programs of the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br/>
      <w:t xml:space="preserve">Boy Scouts of America (BSA), the World Organization of the Scout Movement (WOSM) or other Scouting and Guiding Organizations. 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br/>
      <w:t xml:space="preserve">However it may NOT be used or reproduced for electronic redistribution or for commercial or other non-Scouting </w:t>
    </w:r>
    <w:r w:rsidRPr="00811901">
      <w:rPr>
        <w:rFonts w:ascii="Arial Narrow" w:eastAsia="Times New Roman" w:hAnsi="Arial Narrow" w:cs="Times New Roman"/>
        <w:b/>
        <w:sz w:val="20"/>
        <w:szCs w:val="20"/>
        <w:lang w:bidi="ar-SA"/>
      </w:rPr>
      <w:br/>
      <w:t>purposes without the express permission of the U. S. Scouting Service Project, Inc. (USSSP).</w:t>
    </w:r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1DB9A" w14:textId="77777777" w:rsidR="004D5C17" w:rsidRDefault="004D5C17" w:rsidP="00811901">
      <w:pPr>
        <w:spacing w:after="0" w:line="240" w:lineRule="auto"/>
      </w:pPr>
      <w:r>
        <w:separator/>
      </w:r>
    </w:p>
  </w:footnote>
  <w:footnote w:type="continuationSeparator" w:id="0">
    <w:p w14:paraId="0E34C9E3" w14:textId="77777777" w:rsidR="004D5C17" w:rsidRDefault="004D5C17" w:rsidP="00811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3575DB" w14:textId="31C89FAC" w:rsidR="003B7D41" w:rsidRPr="00A0035B" w:rsidRDefault="003735D5" w:rsidP="00A0035B">
    <w:pPr>
      <w:pStyle w:val="Header"/>
      <w:tabs>
        <w:tab w:val="clear" w:pos="9360"/>
        <w:tab w:val="right" w:pos="10400"/>
      </w:tabs>
      <w:spacing w:after="160" w:line="259" w:lineRule="auto"/>
      <w:rPr>
        <w:rFonts w:ascii="Arial Narrow" w:eastAsiaTheme="minorEastAsia" w:hAnsi="Arial Narrow"/>
        <w:lang w:bidi="ar-SA"/>
      </w:rPr>
    </w:pPr>
    <w:r>
      <w:rPr>
        <w:rFonts w:ascii="Arial Narrow" w:eastAsiaTheme="minorEastAsia" w:hAnsi="Arial Narrow"/>
        <w:lang w:bidi="ar-SA"/>
      </w:rPr>
      <w:fldChar w:fldCharType="begin"/>
    </w:r>
    <w:r>
      <w:rPr>
        <w:rFonts w:ascii="Arial Narrow" w:eastAsiaTheme="minorEastAsia" w:hAnsi="Arial Narrow"/>
        <w:lang w:bidi="ar-SA"/>
      </w:rPr>
      <w:instrText xml:space="preserve"> TITLE   \* MERGEFORMAT </w:instrText>
    </w:r>
    <w:r>
      <w:rPr>
        <w:rFonts w:ascii="Arial Narrow" w:eastAsiaTheme="minorEastAsia" w:hAnsi="Arial Narrow"/>
        <w:lang w:bidi="ar-SA"/>
      </w:rPr>
      <w:fldChar w:fldCharType="separate"/>
    </w:r>
    <w:r w:rsidR="00223021">
      <w:rPr>
        <w:rFonts w:ascii="Arial Narrow" w:eastAsiaTheme="minorEastAsia" w:hAnsi="Arial Narrow"/>
        <w:lang w:bidi="ar-SA"/>
      </w:rPr>
      <w:t>Whittling Chip</w:t>
    </w:r>
    <w:r>
      <w:rPr>
        <w:rFonts w:ascii="Arial Narrow" w:eastAsiaTheme="minorEastAsia" w:hAnsi="Arial Narrow"/>
        <w:lang w:bidi="ar-SA"/>
      </w:rPr>
      <w:fldChar w:fldCharType="end"/>
    </w:r>
    <w:r w:rsidR="00A0035B" w:rsidRPr="00A0035B">
      <w:rPr>
        <w:rFonts w:ascii="Arial Narrow" w:eastAsiaTheme="minorEastAsia" w:hAnsi="Arial Narrow"/>
        <w:lang w:bidi="ar-SA"/>
      </w:rPr>
      <w:tab/>
    </w:r>
    <w:r w:rsidR="00A0035B" w:rsidRPr="00A0035B">
      <w:rPr>
        <w:rFonts w:ascii="Arial Narrow" w:eastAsiaTheme="minorEastAsia" w:hAnsi="Arial Narrow"/>
        <w:lang w:bidi="ar-SA"/>
      </w:rPr>
      <w:tab/>
      <w:t>Cub Scout's Name: 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A1F5E" w14:textId="51F1E55D" w:rsidR="00A0035B" w:rsidRPr="00A0035B" w:rsidRDefault="00A0035B" w:rsidP="00A0035B">
    <w:pPr>
      <w:jc w:val="center"/>
      <w:rPr>
        <w:rFonts w:ascii="Arial" w:eastAsia="Times New Roman" w:hAnsi="Arial" w:cs="Arial"/>
        <w:sz w:val="36"/>
        <w:lang w:bidi="ar-SA"/>
      </w:rPr>
    </w:pPr>
    <w:r w:rsidRPr="00A0035B">
      <w:rPr>
        <w:rFonts w:ascii="Calibri" w:eastAsia="Times New Roman" w:hAnsi="Calibri" w:cs="Arial"/>
        <w:noProof/>
      </w:rPr>
      <w:drawing>
        <wp:anchor distT="0" distB="0" distL="114300" distR="114300" simplePos="0" relativeHeight="251662336" behindDoc="0" locked="0" layoutInCell="1" allowOverlap="1" wp14:anchorId="48A4DE8C" wp14:editId="5FEF88EF">
          <wp:simplePos x="0" y="0"/>
          <wp:positionH relativeFrom="page">
            <wp:posOffset>671513</wp:posOffset>
          </wp:positionH>
          <wp:positionV relativeFrom="page">
            <wp:posOffset>434911</wp:posOffset>
          </wp:positionV>
          <wp:extent cx="1097280" cy="685800"/>
          <wp:effectExtent l="0" t="0" r="762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WEBELOS_ROUND_600x7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5906">
      <w:rPr>
        <w:rFonts w:ascii="Arial Narrow" w:eastAsia="Times New Roman" w:hAnsi="Arial Narrow" w:cs="Arial"/>
        <w:b/>
        <w:bCs/>
        <w:noProof/>
        <w:position w:val="18"/>
        <w:sz w:val="72"/>
      </w:rPr>
      <w:fldChar w:fldCharType="begin"/>
    </w:r>
    <w:r w:rsidR="00835906">
      <w:rPr>
        <w:rFonts w:ascii="Arial Narrow" w:eastAsia="Times New Roman" w:hAnsi="Arial Narrow" w:cs="Arial"/>
        <w:b/>
        <w:bCs/>
        <w:noProof/>
        <w:position w:val="18"/>
        <w:sz w:val="72"/>
      </w:rPr>
      <w:instrText xml:space="preserve"> TITLE  "Whittling Chip"  \* MERGEFORMAT </w:instrText>
    </w:r>
    <w:r w:rsidR="00835906">
      <w:rPr>
        <w:rFonts w:ascii="Arial Narrow" w:eastAsia="Times New Roman" w:hAnsi="Arial Narrow" w:cs="Arial"/>
        <w:b/>
        <w:bCs/>
        <w:noProof/>
        <w:position w:val="18"/>
        <w:sz w:val="72"/>
      </w:rPr>
      <w:fldChar w:fldCharType="separate"/>
    </w:r>
    <w:r w:rsidR="00223021">
      <w:rPr>
        <w:rFonts w:ascii="Arial Narrow" w:eastAsia="Times New Roman" w:hAnsi="Arial Narrow" w:cs="Arial"/>
        <w:b/>
        <w:bCs/>
        <w:noProof/>
        <w:position w:val="18"/>
        <w:sz w:val="72"/>
      </w:rPr>
      <w:t>Whittling Chip</w:t>
    </w:r>
    <w:r w:rsidR="00835906">
      <w:rPr>
        <w:rFonts w:ascii="Arial Narrow" w:eastAsia="Times New Roman" w:hAnsi="Arial Narrow" w:cs="Arial"/>
        <w:b/>
        <w:bCs/>
        <w:noProof/>
        <w:position w:val="18"/>
        <w:sz w:val="72"/>
      </w:rPr>
      <w:fldChar w:fldCharType="end"/>
    </w:r>
    <w:r w:rsidR="003735D5" w:rsidRPr="00A0035B">
      <w:rPr>
        <w:rFonts w:ascii="Arial Narrow" w:eastAsia="Times New Roman" w:hAnsi="Arial Narrow" w:cs="Arial"/>
        <w:b/>
        <w:bCs/>
        <w:noProof/>
        <w:position w:val="18"/>
        <w:sz w:val="72"/>
      </w:rPr>
      <w:t xml:space="preserve"> </w:t>
    </w:r>
    <w:r w:rsidRPr="00A0035B">
      <w:rPr>
        <w:rFonts w:ascii="Arial Narrow" w:eastAsia="Times New Roman" w:hAnsi="Arial Narrow" w:cs="Arial"/>
        <w:b/>
        <w:bCs/>
        <w:noProof/>
        <w:position w:val="18"/>
        <w:sz w:val="72"/>
      </w:rPr>
      <w:drawing>
        <wp:anchor distT="0" distB="0" distL="114300" distR="114300" simplePos="0" relativeHeight="251663360" behindDoc="0" locked="0" layoutInCell="1" allowOverlap="1" wp14:anchorId="5D172FA8" wp14:editId="5D8C3598">
          <wp:simplePos x="0" y="0"/>
          <wp:positionH relativeFrom="page">
            <wp:posOffset>6263640</wp:posOffset>
          </wp:positionH>
          <wp:positionV relativeFrom="page">
            <wp:posOffset>228600</wp:posOffset>
          </wp:positionV>
          <wp:extent cx="914400" cy="95567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SSSSP-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55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035B">
      <w:rPr>
        <w:rFonts w:ascii="Arial Narrow" w:eastAsia="Times New Roman" w:hAnsi="Arial Narrow" w:cs="Arial"/>
        <w:b/>
        <w:bCs/>
        <w:position w:val="18"/>
        <w:sz w:val="72"/>
        <w:lang w:bidi="ar-SA"/>
      </w:rPr>
      <w:br/>
    </w:r>
    <w:r w:rsidR="00835906">
      <w:rPr>
        <w:rFonts w:ascii="Arial" w:eastAsia="Times New Roman" w:hAnsi="Arial" w:cs="Arial"/>
        <w:sz w:val="36"/>
        <w:lang w:bidi="ar-SA"/>
      </w:rPr>
      <w:t>Checklist</w:t>
    </w:r>
  </w:p>
  <w:p w14:paraId="30722ABF" w14:textId="6286B4A5" w:rsidR="00A0035B" w:rsidRPr="00A0035B" w:rsidRDefault="00A0035B" w:rsidP="00A0035B">
    <w:pPr>
      <w:autoSpaceDE w:val="0"/>
      <w:autoSpaceDN w:val="0"/>
      <w:adjustRightInd w:val="0"/>
      <w:spacing w:before="60" w:after="0" w:line="240" w:lineRule="auto"/>
      <w:jc w:val="center"/>
      <w:rPr>
        <w:rFonts w:ascii="Arial Narrow" w:eastAsia="Times New Roman" w:hAnsi="Arial Narrow" w:cs="Arial Narrow"/>
        <w:sz w:val="20"/>
        <w:szCs w:val="20"/>
        <w:lang w:bidi="ar-SA"/>
      </w:rPr>
    </w:pP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No one may add or subtract from the official requirements found in the </w:t>
    </w:r>
    <w:r w:rsidRPr="00A0035B">
      <w:rPr>
        <w:rFonts w:ascii="Arial Narrow" w:eastAsia="Times New Roman" w:hAnsi="Arial Narrow" w:cs="Arial Narrow"/>
        <w:b/>
        <w:i/>
        <w:sz w:val="20"/>
        <w:szCs w:val="20"/>
        <w:lang w:bidi="ar-SA"/>
      </w:rPr>
      <w:t xml:space="preserve">Cub Scout </w:t>
    </w:r>
    <w:r w:rsidR="0085724C">
      <w:rPr>
        <w:rFonts w:ascii="Arial Narrow" w:eastAsia="Times New Roman" w:hAnsi="Arial Narrow" w:cs="Arial Narrow"/>
        <w:b/>
        <w:i/>
        <w:sz w:val="20"/>
        <w:szCs w:val="20"/>
        <w:lang w:bidi="ar-SA"/>
      </w:rPr>
      <w:t>Bear</w:t>
    </w:r>
    <w:r w:rsidRPr="00A0035B">
      <w:rPr>
        <w:rFonts w:ascii="Arial Narrow" w:eastAsia="Times New Roman" w:hAnsi="Arial Narrow" w:cs="Arial Narrow"/>
        <w:b/>
        <w:i/>
        <w:sz w:val="20"/>
        <w:szCs w:val="20"/>
        <w:lang w:bidi="ar-SA"/>
      </w:rPr>
      <w:t xml:space="preserve"> Handbook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 </w:t>
    </w:r>
  </w:p>
  <w:p w14:paraId="26DEB3CF" w14:textId="395F5A08" w:rsidR="00A0035B" w:rsidRPr="00A0035B" w:rsidRDefault="00A0035B" w:rsidP="00A0035B">
    <w:pPr>
      <w:autoSpaceDE w:val="0"/>
      <w:autoSpaceDN w:val="0"/>
      <w:adjustRightInd w:val="0"/>
      <w:spacing w:before="60" w:after="120" w:line="240" w:lineRule="auto"/>
      <w:jc w:val="center"/>
      <w:rPr>
        <w:rFonts w:ascii="Arial Narrow" w:eastAsia="Times New Roman" w:hAnsi="Arial Narrow" w:cs="Arial Narrow"/>
        <w:color w:val="000000"/>
        <w:szCs w:val="24"/>
        <w:lang w:bidi="ar-SA"/>
      </w:rPr>
    </w:pPr>
    <w:r w:rsidRPr="00A0035B">
      <w:rPr>
        <w:rFonts w:ascii="Arial Narrow" w:eastAsia="Times New Roman" w:hAnsi="Arial Narrow" w:cs="Arial Narrow"/>
        <w:sz w:val="20"/>
        <w:szCs w:val="20"/>
        <w:lang w:bidi="ar-SA"/>
      </w:rPr>
      <w:t xml:space="preserve">Requirements were revised in December 2016.  This workbook was updated in </w:t>
    </w:r>
    <w:r w:rsidR="004129E5">
      <w:rPr>
        <w:rFonts w:ascii="Arial Narrow" w:eastAsia="Times New Roman" w:hAnsi="Arial Narrow" w:cs="Arial Narrow"/>
        <w:sz w:val="20"/>
        <w:szCs w:val="20"/>
        <w:lang w:bidi="ar-SA"/>
      </w:rPr>
      <w:t>Octo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>ber, 201</w:t>
    </w:r>
    <w:r>
      <w:rPr>
        <w:rFonts w:ascii="Arial Narrow" w:eastAsia="Times New Roman" w:hAnsi="Arial Narrow" w:cs="Arial Narrow"/>
        <w:sz w:val="20"/>
        <w:szCs w:val="20"/>
        <w:lang w:bidi="ar-SA"/>
      </w:rPr>
      <w:t>8.</w:t>
    </w:r>
    <w:r w:rsidRPr="00A0035B">
      <w:rPr>
        <w:rFonts w:ascii="Arial Narrow" w:eastAsia="Times New Roman" w:hAnsi="Arial Narrow" w:cs="Arial Narrow"/>
        <w:sz w:val="20"/>
        <w:szCs w:val="20"/>
        <w:lang w:bidi="ar-SA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01"/>
    <w:rsid w:val="00003281"/>
    <w:rsid w:val="000051BA"/>
    <w:rsid w:val="00013E56"/>
    <w:rsid w:val="000652A7"/>
    <w:rsid w:val="000B5CA8"/>
    <w:rsid w:val="00213E9E"/>
    <w:rsid w:val="00223021"/>
    <w:rsid w:val="003735D5"/>
    <w:rsid w:val="003B191F"/>
    <w:rsid w:val="003B7D41"/>
    <w:rsid w:val="004129E5"/>
    <w:rsid w:val="00440733"/>
    <w:rsid w:val="00445C21"/>
    <w:rsid w:val="004D5C17"/>
    <w:rsid w:val="004E6F6A"/>
    <w:rsid w:val="005C09E8"/>
    <w:rsid w:val="00623348"/>
    <w:rsid w:val="0064162B"/>
    <w:rsid w:val="0064244F"/>
    <w:rsid w:val="0065797A"/>
    <w:rsid w:val="00761055"/>
    <w:rsid w:val="007E07FF"/>
    <w:rsid w:val="00800699"/>
    <w:rsid w:val="00811901"/>
    <w:rsid w:val="00835906"/>
    <w:rsid w:val="0085724C"/>
    <w:rsid w:val="00A0035B"/>
    <w:rsid w:val="00A3699D"/>
    <w:rsid w:val="00AE2D58"/>
    <w:rsid w:val="00B62CE1"/>
    <w:rsid w:val="00E92A72"/>
    <w:rsid w:val="00FD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98AFA"/>
  <w15:chartTrackingRefBased/>
  <w15:docId w15:val="{55F09F35-5739-4F9E-B86B-C0BF5F29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1901"/>
  </w:style>
  <w:style w:type="paragraph" w:styleId="Footer">
    <w:name w:val="footer"/>
    <w:basedOn w:val="Normal"/>
    <w:link w:val="FooterChar"/>
    <w:uiPriority w:val="99"/>
    <w:unhideWhenUsed/>
    <w:rsid w:val="008119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901"/>
  </w:style>
  <w:style w:type="character" w:styleId="Hyperlink">
    <w:name w:val="Hyperlink"/>
    <w:rsid w:val="00811901"/>
    <w:rPr>
      <w:color w:val="0000FF"/>
      <w:u w:val="single"/>
    </w:rPr>
  </w:style>
  <w:style w:type="table" w:styleId="TableGrid">
    <w:name w:val="Table Grid"/>
    <w:basedOn w:val="TableNormal"/>
    <w:uiPriority w:val="59"/>
    <w:rsid w:val="004E6F6A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3348"/>
    <w:rPr>
      <w:rFonts w:eastAsia="Times New Roman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ritBadge.Org" TargetMode="External"/><Relationship Id="rId13" Type="http://schemas.openxmlformats.org/officeDocument/2006/relationships/hyperlink" Target="http://usscouts.org/advance/docs/GTA-Excerpts-Cub.pdf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USScouts.Org" TargetMode="External"/><Relationship Id="rId12" Type="http://schemas.openxmlformats.org/officeDocument/2006/relationships/hyperlink" Target="http://www.scouting.org/filestore/pdf/33088.pdf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usscouts.org/advance/docs/GTA-Excerpts-Cub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Advancement.Team@Scouting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orkbooks@usscouts.org?subject=Cub%20Scout%20Workbooks" TargetMode="External"/><Relationship Id="rId14" Type="http://schemas.openxmlformats.org/officeDocument/2006/relationships/hyperlink" Target="http://www.scouting.org/filestore/pdf/33088.pdf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872A4-E456-4738-ACF7-619D780B7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767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Whittling Chip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Whittling Chip</dc:title>
  <dc:subject/>
  <dc:creator>Paul Wolf</dc:creator>
  <cp:keywords/>
  <dc:description/>
  <cp:lastModifiedBy>Paul Wolf</cp:lastModifiedBy>
  <cp:revision>5</cp:revision>
  <cp:lastPrinted>2018-10-09T20:44:00Z</cp:lastPrinted>
  <dcterms:created xsi:type="dcterms:W3CDTF">2018-10-09T20:39:00Z</dcterms:created>
  <dcterms:modified xsi:type="dcterms:W3CDTF">2018-10-09T20:45:00Z</dcterms:modified>
</cp:coreProperties>
</file>